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C22F6" w14:textId="0E8E2876" w:rsidR="00F27577" w:rsidRDefault="00FB7509" w:rsidP="00E466AD">
      <w:pPr>
        <w:spacing w:after="120" w:line="276" w:lineRule="auto"/>
        <w:jc w:val="center"/>
        <w:rPr>
          <w:b/>
        </w:rPr>
      </w:pPr>
      <w:r>
        <w:rPr>
          <w:b/>
        </w:rPr>
        <w:t>First Friday Fast 2020</w:t>
      </w:r>
    </w:p>
    <w:p w14:paraId="7EB2E1F3" w14:textId="1C3F8DBB" w:rsidR="00FB7509" w:rsidRPr="00F75D8A" w:rsidRDefault="00FB7509" w:rsidP="00E466AD">
      <w:pPr>
        <w:spacing w:after="120" w:line="276" w:lineRule="auto"/>
        <w:jc w:val="center"/>
        <w:rPr>
          <w:bCs/>
        </w:rPr>
      </w:pPr>
      <w:r>
        <w:rPr>
          <w:b/>
        </w:rPr>
        <w:t>Corporate Prayer Guide</w:t>
      </w:r>
    </w:p>
    <w:p w14:paraId="71A277AF" w14:textId="07F281F4" w:rsidR="00F27577" w:rsidRDefault="00F27577" w:rsidP="00E466AD">
      <w:pPr>
        <w:spacing w:after="120" w:line="276" w:lineRule="auto"/>
        <w:rPr>
          <w:b/>
        </w:rPr>
      </w:pPr>
      <w:r>
        <w:rPr>
          <w:b/>
        </w:rPr>
        <w:t xml:space="preserve">Malachi 3:7, 16-18 </w:t>
      </w:r>
      <w:r w:rsidRPr="00F75D8A">
        <w:rPr>
          <w:bCs/>
          <w:i/>
          <w:iCs/>
        </w:rPr>
        <w:t>“</w:t>
      </w:r>
      <w:r w:rsidR="00F75D8A" w:rsidRPr="00F75D8A">
        <w:rPr>
          <w:bCs/>
          <w:i/>
          <w:iCs/>
        </w:rPr>
        <w:t>‘Return to Me, and I will return to you,’” says the Lord of Armies.”</w:t>
      </w:r>
    </w:p>
    <w:p w14:paraId="51ECCAFC" w14:textId="41156B71" w:rsidR="00F75D8A" w:rsidRPr="00F75D8A" w:rsidRDefault="00F75D8A" w:rsidP="00E466AD">
      <w:pPr>
        <w:spacing w:after="120" w:line="276" w:lineRule="auto"/>
        <w:ind w:left="360"/>
        <w:rPr>
          <w:bCs/>
        </w:rPr>
      </w:pPr>
      <w:r w:rsidRPr="00F75D8A">
        <w:rPr>
          <w:bCs/>
          <w:i/>
          <w:iCs/>
        </w:rPr>
        <w:t xml:space="preserve">“At that time those who feared the Lord </w:t>
      </w:r>
      <w:r w:rsidRPr="00FB7509">
        <w:rPr>
          <w:b/>
          <w:i/>
          <w:iCs/>
          <w:u w:val="single"/>
        </w:rPr>
        <w:t>spoke to one another</w:t>
      </w:r>
      <w:r w:rsidRPr="00F75D8A">
        <w:rPr>
          <w:bCs/>
          <w:i/>
          <w:iCs/>
        </w:rPr>
        <w:t xml:space="preserve">. The </w:t>
      </w:r>
      <w:r w:rsidRPr="00FB7509">
        <w:rPr>
          <w:b/>
          <w:i/>
          <w:iCs/>
          <w:u w:val="single"/>
        </w:rPr>
        <w:t>Lord took notice and listened</w:t>
      </w:r>
      <w:r w:rsidRPr="00F75D8A">
        <w:rPr>
          <w:bCs/>
          <w:i/>
          <w:iCs/>
        </w:rPr>
        <w:t>…</w:t>
      </w:r>
      <w:r>
        <w:rPr>
          <w:bCs/>
          <w:i/>
          <w:iCs/>
        </w:rPr>
        <w:t xml:space="preserve"> and had a high regard for His name.</w:t>
      </w:r>
      <w:r w:rsidRPr="00F75D8A">
        <w:rPr>
          <w:bCs/>
          <w:i/>
          <w:iCs/>
        </w:rPr>
        <w:t>”</w:t>
      </w:r>
      <w:r>
        <w:rPr>
          <w:bCs/>
          <w:i/>
          <w:iCs/>
        </w:rPr>
        <w:t xml:space="preserve"> </w:t>
      </w:r>
      <w:r>
        <w:rPr>
          <w:bCs/>
        </w:rPr>
        <w:t>(v. 16)</w:t>
      </w:r>
    </w:p>
    <w:p w14:paraId="651E63CA" w14:textId="77777777" w:rsidR="00833ECA" w:rsidRPr="00A70D12" w:rsidRDefault="00833ECA" w:rsidP="00833ECA">
      <w:pPr>
        <w:spacing w:line="276" w:lineRule="auto"/>
        <w:ind w:left="360"/>
        <w:rPr>
          <w:rFonts w:eastAsia="Times New Roman" w:cstheme="minorHAnsi"/>
        </w:rPr>
      </w:pPr>
      <w:r w:rsidRPr="00A70D12">
        <w:rPr>
          <w:rFonts w:eastAsia="Times New Roman" w:cstheme="minorHAnsi"/>
          <w:b/>
          <w:bCs/>
        </w:rPr>
        <w:t>Prayer Points:</w:t>
      </w:r>
    </w:p>
    <w:p w14:paraId="59E73A1C" w14:textId="77777777" w:rsidR="00833ECA" w:rsidRPr="00A70D12" w:rsidRDefault="00833ECA" w:rsidP="00833ECA">
      <w:pPr>
        <w:numPr>
          <w:ilvl w:val="0"/>
          <w:numId w:val="11"/>
        </w:numPr>
        <w:tabs>
          <w:tab w:val="clear" w:pos="360"/>
          <w:tab w:val="num" w:pos="1080"/>
        </w:tabs>
        <w:spacing w:line="276" w:lineRule="auto"/>
        <w:ind w:left="720"/>
        <w:rPr>
          <w:rFonts w:eastAsia="Times New Roman" w:cstheme="minorHAnsi"/>
        </w:rPr>
      </w:pPr>
      <w:proofErr w:type="spellStart"/>
      <w:r w:rsidRPr="00A70D12">
        <w:rPr>
          <w:rFonts w:eastAsia="Times New Roman" w:cstheme="minorHAnsi"/>
          <w:b/>
          <w:bCs/>
        </w:rPr>
        <w:t>Denominee</w:t>
      </w:r>
      <w:proofErr w:type="spellEnd"/>
      <w:r w:rsidRPr="00A70D12">
        <w:rPr>
          <w:rFonts w:eastAsia="Times New Roman" w:cstheme="minorHAnsi"/>
          <w:b/>
          <w:bCs/>
        </w:rPr>
        <w:t xml:space="preserve"> Process and Future Team</w:t>
      </w:r>
      <w:r w:rsidRPr="00A70D12">
        <w:rPr>
          <w:rFonts w:eastAsia="Times New Roman" w:cstheme="minorHAnsi"/>
        </w:rPr>
        <w:t xml:space="preserve"> — </w:t>
      </w:r>
      <w:r w:rsidRPr="003C5757">
        <w:rPr>
          <w:rFonts w:eastAsia="Times New Roman" w:cstheme="minorHAnsi"/>
          <w:i/>
          <w:iCs/>
        </w:rPr>
        <w:t>Seeking His future for Ohio Baptists</w:t>
      </w:r>
    </w:p>
    <w:p w14:paraId="16AD3C6F" w14:textId="77777777" w:rsidR="00833ECA" w:rsidRPr="00A70D12" w:rsidRDefault="00833ECA" w:rsidP="00833ECA">
      <w:pPr>
        <w:numPr>
          <w:ilvl w:val="0"/>
          <w:numId w:val="11"/>
        </w:numPr>
        <w:tabs>
          <w:tab w:val="clear" w:pos="360"/>
          <w:tab w:val="num" w:pos="1080"/>
        </w:tabs>
        <w:spacing w:line="276" w:lineRule="auto"/>
        <w:ind w:left="720"/>
        <w:rPr>
          <w:rFonts w:eastAsia="Times New Roman" w:cstheme="minorHAnsi"/>
        </w:rPr>
      </w:pPr>
      <w:r w:rsidRPr="00A70D12">
        <w:rPr>
          <w:rFonts w:eastAsia="Times New Roman" w:cstheme="minorHAnsi"/>
          <w:b/>
          <w:bCs/>
        </w:rPr>
        <w:t>Church Revitalization</w:t>
      </w:r>
      <w:r w:rsidRPr="00A70D12">
        <w:rPr>
          <w:rFonts w:eastAsia="Times New Roman" w:cstheme="minorHAnsi"/>
        </w:rPr>
        <w:t xml:space="preserve"> — </w:t>
      </w:r>
      <w:r w:rsidRPr="003C5757">
        <w:rPr>
          <w:rFonts w:eastAsia="Times New Roman" w:cstheme="minorHAnsi"/>
          <w:i/>
          <w:iCs/>
        </w:rPr>
        <w:t>Seeking His plan for the church</w:t>
      </w:r>
    </w:p>
    <w:p w14:paraId="0EF43642" w14:textId="77777777" w:rsidR="00833ECA" w:rsidRPr="00A70D12" w:rsidRDefault="00833ECA" w:rsidP="00833ECA">
      <w:pPr>
        <w:numPr>
          <w:ilvl w:val="0"/>
          <w:numId w:val="11"/>
        </w:numPr>
        <w:tabs>
          <w:tab w:val="clear" w:pos="360"/>
          <w:tab w:val="num" w:pos="1080"/>
        </w:tabs>
        <w:spacing w:line="276" w:lineRule="auto"/>
        <w:ind w:left="720"/>
        <w:rPr>
          <w:rFonts w:eastAsia="Times New Roman" w:cstheme="minorHAnsi"/>
        </w:rPr>
      </w:pPr>
      <w:r w:rsidRPr="00A70D12">
        <w:rPr>
          <w:rFonts w:eastAsia="Times New Roman" w:cstheme="minorHAnsi"/>
          <w:b/>
          <w:bCs/>
        </w:rPr>
        <w:t>Church Planting</w:t>
      </w:r>
      <w:r w:rsidRPr="00A70D12">
        <w:rPr>
          <w:rFonts w:eastAsia="Times New Roman" w:cstheme="minorHAnsi"/>
        </w:rPr>
        <w:t xml:space="preserve"> — </w:t>
      </w:r>
      <w:r w:rsidRPr="003C5757">
        <w:rPr>
          <w:rFonts w:eastAsia="Times New Roman" w:cstheme="minorHAnsi"/>
          <w:i/>
          <w:iCs/>
        </w:rPr>
        <w:t>Seeking His places for church plants</w:t>
      </w:r>
    </w:p>
    <w:p w14:paraId="49D243D7" w14:textId="77777777" w:rsidR="00833ECA" w:rsidRPr="00A70D12" w:rsidRDefault="00833ECA" w:rsidP="00833ECA">
      <w:pPr>
        <w:numPr>
          <w:ilvl w:val="0"/>
          <w:numId w:val="11"/>
        </w:numPr>
        <w:tabs>
          <w:tab w:val="clear" w:pos="360"/>
          <w:tab w:val="num" w:pos="1080"/>
        </w:tabs>
        <w:spacing w:line="276" w:lineRule="auto"/>
        <w:ind w:left="720"/>
        <w:rPr>
          <w:rFonts w:eastAsia="Times New Roman" w:cstheme="minorHAnsi"/>
        </w:rPr>
      </w:pPr>
      <w:r w:rsidRPr="00A70D12">
        <w:rPr>
          <w:rFonts w:eastAsia="Times New Roman" w:cstheme="minorHAnsi"/>
          <w:b/>
          <w:bCs/>
        </w:rPr>
        <w:t>Pastors and Leaders</w:t>
      </w:r>
      <w:r w:rsidRPr="00A70D12">
        <w:rPr>
          <w:rFonts w:eastAsia="Times New Roman" w:cstheme="minorHAnsi"/>
        </w:rPr>
        <w:t xml:space="preserve"> — </w:t>
      </w:r>
      <w:r w:rsidRPr="003C5757">
        <w:rPr>
          <w:rFonts w:eastAsia="Times New Roman" w:cstheme="minorHAnsi"/>
          <w:i/>
          <w:iCs/>
        </w:rPr>
        <w:t>Seeking His favor for pastors, leaders and their families</w:t>
      </w:r>
    </w:p>
    <w:p w14:paraId="22815BFC" w14:textId="77777777" w:rsidR="00833ECA" w:rsidRDefault="00833ECA" w:rsidP="00833ECA">
      <w:pPr>
        <w:numPr>
          <w:ilvl w:val="0"/>
          <w:numId w:val="11"/>
        </w:numPr>
        <w:tabs>
          <w:tab w:val="clear" w:pos="360"/>
          <w:tab w:val="num" w:pos="1080"/>
        </w:tabs>
        <w:spacing w:line="276" w:lineRule="auto"/>
        <w:ind w:left="720"/>
        <w:rPr>
          <w:rFonts w:eastAsia="Times New Roman" w:cstheme="minorHAnsi"/>
        </w:rPr>
      </w:pPr>
      <w:r w:rsidRPr="00A70D12">
        <w:rPr>
          <w:rFonts w:eastAsia="Times New Roman" w:cstheme="minorHAnsi"/>
          <w:b/>
          <w:bCs/>
        </w:rPr>
        <w:t>Awakening</w:t>
      </w:r>
      <w:r w:rsidRPr="00A70D12">
        <w:rPr>
          <w:rFonts w:eastAsia="Times New Roman" w:cstheme="minorHAnsi"/>
        </w:rPr>
        <w:t xml:space="preserve"> — </w:t>
      </w:r>
      <w:r w:rsidRPr="003C5757">
        <w:rPr>
          <w:rFonts w:eastAsia="Times New Roman" w:cstheme="minorHAnsi"/>
          <w:i/>
          <w:iCs/>
        </w:rPr>
        <w:t>Seeking supernatural gospel impact in Ohio and beyond</w:t>
      </w:r>
    </w:p>
    <w:p w14:paraId="57A4C915" w14:textId="77777777" w:rsidR="00D21301" w:rsidRDefault="00D21301" w:rsidP="00E466AD">
      <w:pPr>
        <w:spacing w:after="120" w:line="276" w:lineRule="auto"/>
        <w:rPr>
          <w:b/>
        </w:rPr>
      </w:pPr>
    </w:p>
    <w:p w14:paraId="4553EED5" w14:textId="2CE7C400" w:rsidR="0011187F" w:rsidRPr="00D76B8F" w:rsidRDefault="0001424F" w:rsidP="00E466AD">
      <w:pPr>
        <w:spacing w:after="120" w:line="276" w:lineRule="auto"/>
        <w:rPr>
          <w:bCs/>
        </w:rPr>
      </w:pPr>
      <w:r w:rsidRPr="0001424F">
        <w:rPr>
          <w:b/>
        </w:rPr>
        <w:t>Prayer Guide: Psalm 85</w:t>
      </w:r>
      <w:r w:rsidR="00D76B8F">
        <w:rPr>
          <w:b/>
        </w:rPr>
        <w:t xml:space="preserve"> </w:t>
      </w:r>
      <w:r w:rsidR="00D76B8F">
        <w:rPr>
          <w:bCs/>
        </w:rPr>
        <w:t>(</w:t>
      </w:r>
      <w:r w:rsidR="00D76B8F" w:rsidRPr="00D76B8F">
        <w:rPr>
          <w:bCs/>
          <w:i/>
          <w:iCs/>
        </w:rPr>
        <w:t>for the choir director</w:t>
      </w:r>
      <w:r w:rsidR="00D76B8F">
        <w:rPr>
          <w:bCs/>
        </w:rPr>
        <w:t xml:space="preserve"> – united, corporate prayer)</w:t>
      </w:r>
    </w:p>
    <w:p w14:paraId="527740E1" w14:textId="25C045D9" w:rsidR="0001424F" w:rsidRPr="00E466AD" w:rsidRDefault="0001424F" w:rsidP="00E466AD">
      <w:pPr>
        <w:spacing w:after="120" w:line="276" w:lineRule="auto"/>
        <w:rPr>
          <w:b/>
          <w:bCs/>
        </w:rPr>
      </w:pPr>
      <w:r w:rsidRPr="0001424F">
        <w:rPr>
          <w:b/>
          <w:bCs/>
        </w:rPr>
        <w:t>ADORATION</w:t>
      </w:r>
      <w:r w:rsidR="00E466AD">
        <w:rPr>
          <w:b/>
          <w:bCs/>
        </w:rPr>
        <w:t xml:space="preserve"> — </w:t>
      </w:r>
      <w:r w:rsidR="00852DF4">
        <w:t>For what God has done –</w:t>
      </w:r>
      <w:r w:rsidRPr="0001424F">
        <w:t xml:space="preserve"> </w:t>
      </w:r>
      <w:r w:rsidRPr="00B70D5B">
        <w:rPr>
          <w:b/>
          <w:bCs/>
        </w:rPr>
        <w:t>v. 1-3</w:t>
      </w:r>
    </w:p>
    <w:p w14:paraId="79BC5BD9" w14:textId="77777777" w:rsidR="0001424F" w:rsidRPr="0001424F" w:rsidRDefault="0001424F" w:rsidP="00E466AD">
      <w:pPr>
        <w:spacing w:after="120" w:line="276" w:lineRule="auto"/>
        <w:ind w:left="360"/>
      </w:pPr>
      <w:r w:rsidRPr="0001424F">
        <w:t>PRAYER RESPONSE </w:t>
      </w:r>
    </w:p>
    <w:p w14:paraId="4A1C8A38" w14:textId="431C091A" w:rsidR="0001424F" w:rsidRPr="0001424F" w:rsidRDefault="0001424F" w:rsidP="00A236A4">
      <w:pPr>
        <w:spacing w:after="120" w:line="276" w:lineRule="auto"/>
        <w:ind w:left="720"/>
      </w:pPr>
      <w:r w:rsidRPr="0001424F">
        <w:t xml:space="preserve">Praise for </w:t>
      </w:r>
      <w:r w:rsidR="00DB6CFE">
        <w:t>H</w:t>
      </w:r>
      <w:r w:rsidRPr="0001424F">
        <w:t>is grace (</w:t>
      </w:r>
      <w:r w:rsidR="00E466AD">
        <w:t>u</w:t>
      </w:r>
      <w:r w:rsidRPr="0001424F">
        <w:t>nmerited favor)</w:t>
      </w:r>
    </w:p>
    <w:p w14:paraId="43EF5FE2" w14:textId="26B8456D" w:rsidR="0001424F" w:rsidRPr="0001424F" w:rsidRDefault="0001424F" w:rsidP="00E466AD">
      <w:pPr>
        <w:numPr>
          <w:ilvl w:val="1"/>
          <w:numId w:val="3"/>
        </w:numPr>
        <w:spacing w:after="120" w:line="276" w:lineRule="auto"/>
        <w:ind w:left="1080"/>
      </w:pPr>
      <w:r w:rsidRPr="0001424F">
        <w:t>Lord, I praise You that you showed me Your grace when</w:t>
      </w:r>
      <w:r w:rsidR="00B70D5B">
        <w:t>…</w:t>
      </w:r>
    </w:p>
    <w:p w14:paraId="513E3D43" w14:textId="39F36EB6" w:rsidR="0001424F" w:rsidRPr="0001424F" w:rsidRDefault="0001424F" w:rsidP="00A236A4">
      <w:pPr>
        <w:spacing w:after="120" w:line="276" w:lineRule="auto"/>
        <w:ind w:left="720"/>
      </w:pPr>
      <w:r w:rsidRPr="0001424F">
        <w:t xml:space="preserve">Praise for His </w:t>
      </w:r>
      <w:r w:rsidR="00E466AD">
        <w:t>restoration</w:t>
      </w:r>
      <w:r w:rsidRPr="0001424F">
        <w:t> </w:t>
      </w:r>
    </w:p>
    <w:p w14:paraId="5BC11D36" w14:textId="77777777" w:rsidR="0001424F" w:rsidRPr="0001424F" w:rsidRDefault="0001424F" w:rsidP="00E466AD">
      <w:pPr>
        <w:numPr>
          <w:ilvl w:val="1"/>
          <w:numId w:val="3"/>
        </w:numPr>
        <w:spacing w:after="120" w:line="276" w:lineRule="auto"/>
        <w:ind w:left="1080"/>
      </w:pPr>
      <w:r w:rsidRPr="0001424F">
        <w:t>Lord, I praise You that you have delivered me from...</w:t>
      </w:r>
    </w:p>
    <w:p w14:paraId="1A8A93B6" w14:textId="1DA44BDD" w:rsidR="0001424F" w:rsidRPr="0001424F" w:rsidRDefault="0001424F" w:rsidP="00A236A4">
      <w:pPr>
        <w:spacing w:after="120" w:line="276" w:lineRule="auto"/>
        <w:ind w:left="720"/>
      </w:pPr>
      <w:r w:rsidRPr="0001424F">
        <w:t xml:space="preserve">Praise for </w:t>
      </w:r>
      <w:r w:rsidR="00DB6CFE">
        <w:t>H</w:t>
      </w:r>
      <w:r w:rsidRPr="0001424F">
        <w:t xml:space="preserve">is forgiveness </w:t>
      </w:r>
    </w:p>
    <w:p w14:paraId="51516098" w14:textId="4E2CD8E6" w:rsidR="0001424F" w:rsidRPr="0001424F" w:rsidRDefault="0001424F" w:rsidP="00E466AD">
      <w:pPr>
        <w:numPr>
          <w:ilvl w:val="1"/>
          <w:numId w:val="3"/>
        </w:numPr>
        <w:spacing w:after="120" w:line="276" w:lineRule="auto"/>
        <w:ind w:left="1080"/>
      </w:pPr>
      <w:r w:rsidRPr="0001424F">
        <w:t>Lord, I praise you that you have forgiven me of</w:t>
      </w:r>
      <w:r w:rsidR="00B70D5B">
        <w:t>…</w:t>
      </w:r>
    </w:p>
    <w:p w14:paraId="39F378E4" w14:textId="77777777" w:rsidR="0001424F" w:rsidRPr="0001424F" w:rsidRDefault="0001424F" w:rsidP="00A236A4">
      <w:pPr>
        <w:spacing w:after="120" w:line="276" w:lineRule="auto"/>
        <w:ind w:left="720"/>
      </w:pPr>
      <w:r w:rsidRPr="0001424F">
        <w:t>Praise for His mercy</w:t>
      </w:r>
    </w:p>
    <w:p w14:paraId="3D82DE92" w14:textId="3CDBE0E3" w:rsidR="0001424F" w:rsidRDefault="0001424F" w:rsidP="00E466AD">
      <w:pPr>
        <w:numPr>
          <w:ilvl w:val="1"/>
          <w:numId w:val="3"/>
        </w:numPr>
        <w:spacing w:after="120" w:line="276" w:lineRule="auto"/>
        <w:ind w:left="1080"/>
      </w:pPr>
      <w:r w:rsidRPr="0001424F">
        <w:t>Lord, thank you that you did not give me what I deserved when</w:t>
      </w:r>
      <w:r w:rsidR="00B70D5B">
        <w:t>…</w:t>
      </w:r>
    </w:p>
    <w:p w14:paraId="0CBF5E17" w14:textId="4C44DF83" w:rsidR="0011187F" w:rsidRDefault="0011187F" w:rsidP="00E466AD">
      <w:pPr>
        <w:spacing w:after="120" w:line="276" w:lineRule="auto"/>
      </w:pPr>
    </w:p>
    <w:p w14:paraId="093F949C" w14:textId="77777777" w:rsidR="00E466AD" w:rsidRPr="0001424F" w:rsidRDefault="00E466AD" w:rsidP="00E466AD">
      <w:pPr>
        <w:spacing w:after="120" w:line="276" w:lineRule="auto"/>
      </w:pPr>
    </w:p>
    <w:p w14:paraId="27F201BA" w14:textId="73AFE5A0" w:rsidR="0001424F" w:rsidRPr="00E466AD" w:rsidRDefault="0001424F" w:rsidP="00E466AD">
      <w:pPr>
        <w:spacing w:after="120" w:line="276" w:lineRule="auto"/>
        <w:rPr>
          <w:b/>
          <w:bCs/>
        </w:rPr>
      </w:pPr>
      <w:r w:rsidRPr="0001424F">
        <w:rPr>
          <w:b/>
          <w:bCs/>
        </w:rPr>
        <w:t>ACKNOWLEDGEMENT</w:t>
      </w:r>
      <w:r w:rsidR="00E466AD">
        <w:rPr>
          <w:b/>
          <w:bCs/>
        </w:rPr>
        <w:t xml:space="preserve"> — </w:t>
      </w:r>
      <w:r w:rsidRPr="0001424F">
        <w:t xml:space="preserve">For what we need </w:t>
      </w:r>
      <w:r w:rsidR="00852DF4">
        <w:t>–</w:t>
      </w:r>
      <w:r w:rsidRPr="0001424F">
        <w:t xml:space="preserve"> </w:t>
      </w:r>
      <w:r w:rsidRPr="00B70D5B">
        <w:rPr>
          <w:b/>
          <w:bCs/>
        </w:rPr>
        <w:t>v. 4-5</w:t>
      </w:r>
      <w:r w:rsidR="004B4721">
        <w:rPr>
          <w:b/>
          <w:bCs/>
        </w:rPr>
        <w:t xml:space="preserve">   </w:t>
      </w:r>
    </w:p>
    <w:p w14:paraId="77F4312D" w14:textId="3F562D60" w:rsidR="0001424F" w:rsidRPr="00B70D5B" w:rsidRDefault="0001424F" w:rsidP="00E466AD">
      <w:pPr>
        <w:spacing w:after="120" w:line="276" w:lineRule="auto"/>
        <w:ind w:left="360"/>
        <w:rPr>
          <w:i/>
        </w:rPr>
      </w:pPr>
      <w:r w:rsidRPr="0001424F">
        <w:t>PRAYER RESPONSE</w:t>
      </w:r>
    </w:p>
    <w:p w14:paraId="6D7AC9C3" w14:textId="77777777" w:rsidR="00E466AD" w:rsidRDefault="0001424F" w:rsidP="00A236A4">
      <w:pPr>
        <w:spacing w:after="120" w:line="276" w:lineRule="auto"/>
        <w:ind w:left="720"/>
      </w:pPr>
      <w:r w:rsidRPr="0001424F">
        <w:t xml:space="preserve">Prayer for </w:t>
      </w:r>
      <w:r w:rsidR="00E466AD">
        <w:t>His return to His people</w:t>
      </w:r>
    </w:p>
    <w:p w14:paraId="47F3605A" w14:textId="4E5D9820" w:rsidR="00B70D5B" w:rsidRDefault="0001424F" w:rsidP="00E466AD">
      <w:pPr>
        <w:numPr>
          <w:ilvl w:val="1"/>
          <w:numId w:val="4"/>
        </w:numPr>
        <w:spacing w:after="120" w:line="276" w:lineRule="auto"/>
        <w:ind w:left="1080"/>
      </w:pPr>
      <w:r w:rsidRPr="0001424F">
        <w:t xml:space="preserve"> “Father we acknowledge </w:t>
      </w:r>
      <w:r w:rsidR="00DB6CFE">
        <w:t>Y</w:t>
      </w:r>
      <w:r w:rsidRPr="0001424F">
        <w:t>ou</w:t>
      </w:r>
      <w:r w:rsidR="00852DF4">
        <w:t>r</w:t>
      </w:r>
      <w:r w:rsidRPr="0001424F">
        <w:t xml:space="preserve"> just wrath over</w:t>
      </w:r>
      <w:r w:rsidR="00B70D5B">
        <w:t xml:space="preserve">…   </w:t>
      </w:r>
      <w:r w:rsidR="00B70D5B">
        <w:tab/>
      </w:r>
    </w:p>
    <w:p w14:paraId="6F60DD61" w14:textId="77A1E0AF" w:rsidR="0011187F" w:rsidRPr="0001424F" w:rsidRDefault="0001424F" w:rsidP="00E466AD">
      <w:pPr>
        <w:spacing w:after="120" w:line="276" w:lineRule="auto"/>
        <w:ind w:left="1080"/>
      </w:pPr>
      <w:r w:rsidRPr="0001424F">
        <w:t>and pray for a greater sensitivity to sin and growing spiritual passion.”</w:t>
      </w:r>
    </w:p>
    <w:p w14:paraId="52873EDB" w14:textId="77777777" w:rsidR="00FB7509" w:rsidRDefault="00FB7509" w:rsidP="00E466AD">
      <w:pPr>
        <w:spacing w:after="120" w:line="276" w:lineRule="auto"/>
        <w:rPr>
          <w:b/>
          <w:bCs/>
        </w:rPr>
      </w:pPr>
      <w:bookmarkStart w:id="0" w:name="_GoBack"/>
      <w:bookmarkEnd w:id="0"/>
    </w:p>
    <w:p w14:paraId="74D9DC46" w14:textId="67C30FB4" w:rsidR="0001424F" w:rsidRPr="00E466AD" w:rsidRDefault="0001424F" w:rsidP="00E466AD">
      <w:pPr>
        <w:spacing w:after="120" w:line="276" w:lineRule="auto"/>
        <w:rPr>
          <w:b/>
          <w:bCs/>
        </w:rPr>
      </w:pPr>
      <w:r w:rsidRPr="0001424F">
        <w:rPr>
          <w:b/>
          <w:bCs/>
        </w:rPr>
        <w:lastRenderedPageBreak/>
        <w:t>ASKING</w:t>
      </w:r>
      <w:r w:rsidR="00E466AD">
        <w:rPr>
          <w:b/>
          <w:bCs/>
        </w:rPr>
        <w:t xml:space="preserve"> — </w:t>
      </w:r>
      <w:r w:rsidRPr="0001424F">
        <w:t xml:space="preserve">For what God wants to give </w:t>
      </w:r>
      <w:r w:rsidR="00852DF4">
        <w:t xml:space="preserve">– </w:t>
      </w:r>
      <w:r w:rsidR="00852DF4" w:rsidRPr="00B70D5B">
        <w:rPr>
          <w:b/>
          <w:bCs/>
        </w:rPr>
        <w:t>v</w:t>
      </w:r>
      <w:r w:rsidRPr="00B70D5B">
        <w:rPr>
          <w:b/>
          <w:bCs/>
        </w:rPr>
        <w:t>. 6-7</w:t>
      </w:r>
    </w:p>
    <w:p w14:paraId="657FC80A" w14:textId="77777777" w:rsidR="0001424F" w:rsidRPr="0001424F" w:rsidRDefault="0001424F" w:rsidP="00E466AD">
      <w:pPr>
        <w:spacing w:after="120" w:line="276" w:lineRule="auto"/>
        <w:ind w:left="360"/>
      </w:pPr>
      <w:r w:rsidRPr="0001424F">
        <w:t>PRAYER RESPONSE</w:t>
      </w:r>
    </w:p>
    <w:p w14:paraId="722A0C8F" w14:textId="77777777" w:rsidR="00852DF4" w:rsidRDefault="0001424F" w:rsidP="00E466AD">
      <w:pPr>
        <w:spacing w:after="120" w:line="276" w:lineRule="auto"/>
        <w:ind w:left="360"/>
      </w:pPr>
      <w:r w:rsidRPr="0001424F">
        <w:t xml:space="preserve">Asking God for revival . . . </w:t>
      </w:r>
    </w:p>
    <w:p w14:paraId="5230BD7D" w14:textId="77777777" w:rsidR="0001424F" w:rsidRPr="0001424F" w:rsidRDefault="0001424F" w:rsidP="00E466AD">
      <w:pPr>
        <w:pStyle w:val="ListParagraph"/>
        <w:numPr>
          <w:ilvl w:val="0"/>
          <w:numId w:val="9"/>
        </w:numPr>
        <w:spacing w:line="276" w:lineRule="auto"/>
        <w:ind w:left="1080"/>
      </w:pPr>
      <w:r w:rsidRPr="0001424F">
        <w:t xml:space="preserve">Revive my... (personal) </w:t>
      </w:r>
    </w:p>
    <w:p w14:paraId="32E241D9" w14:textId="77777777" w:rsidR="0001424F" w:rsidRPr="0001424F" w:rsidRDefault="0001424F" w:rsidP="00E466AD">
      <w:pPr>
        <w:numPr>
          <w:ilvl w:val="0"/>
          <w:numId w:val="5"/>
        </w:numPr>
        <w:tabs>
          <w:tab w:val="clear" w:pos="720"/>
          <w:tab w:val="num" w:pos="1080"/>
        </w:tabs>
        <w:spacing w:after="120" w:line="276" w:lineRule="auto"/>
        <w:ind w:left="1080"/>
      </w:pPr>
      <w:r w:rsidRPr="0001424F">
        <w:t xml:space="preserve">Revive our... (homes/families) </w:t>
      </w:r>
    </w:p>
    <w:p w14:paraId="4F508263" w14:textId="77777777" w:rsidR="00B70D5B" w:rsidRDefault="0001424F" w:rsidP="00E466AD">
      <w:pPr>
        <w:numPr>
          <w:ilvl w:val="0"/>
          <w:numId w:val="5"/>
        </w:numPr>
        <w:tabs>
          <w:tab w:val="clear" w:pos="720"/>
          <w:tab w:val="num" w:pos="1080"/>
        </w:tabs>
        <w:spacing w:after="120" w:line="276" w:lineRule="auto"/>
        <w:ind w:left="1080"/>
      </w:pPr>
      <w:r w:rsidRPr="0001424F">
        <w:t>Revive Your... (church)</w:t>
      </w:r>
    </w:p>
    <w:p w14:paraId="2D04E8B7" w14:textId="598B542C" w:rsidR="0001424F" w:rsidRPr="0001424F" w:rsidRDefault="00B70D5B" w:rsidP="00E466AD">
      <w:pPr>
        <w:numPr>
          <w:ilvl w:val="0"/>
          <w:numId w:val="5"/>
        </w:numPr>
        <w:tabs>
          <w:tab w:val="clear" w:pos="720"/>
          <w:tab w:val="num" w:pos="1080"/>
        </w:tabs>
        <w:spacing w:after="120" w:line="276" w:lineRule="auto"/>
        <w:ind w:left="1080"/>
      </w:pPr>
      <w:r>
        <w:t>Revive our nation…</w:t>
      </w:r>
      <w:r w:rsidR="0001424F" w:rsidRPr="0001424F">
        <w:t xml:space="preserve">  </w:t>
      </w:r>
    </w:p>
    <w:p w14:paraId="0E1B0FB8" w14:textId="119718D2" w:rsidR="00B70D5B" w:rsidRPr="00B70D5B" w:rsidRDefault="0001424F" w:rsidP="00E466AD">
      <w:pPr>
        <w:spacing w:after="120" w:line="276" w:lineRule="auto"/>
        <w:ind w:left="360"/>
        <w:rPr>
          <w:i/>
        </w:rPr>
      </w:pPr>
      <w:r w:rsidRPr="00852DF4">
        <w:rPr>
          <w:i/>
        </w:rPr>
        <w:t>“</w:t>
      </w:r>
      <w:r w:rsidR="00E466AD" w:rsidRPr="00FB7509">
        <w:rPr>
          <w:b/>
          <w:bCs/>
          <w:i/>
          <w:u w:val="single"/>
        </w:rPr>
        <w:t>So t</w:t>
      </w:r>
      <w:r w:rsidRPr="00FB7509">
        <w:rPr>
          <w:b/>
          <w:bCs/>
          <w:i/>
          <w:u w:val="single"/>
        </w:rPr>
        <w:t>hat</w:t>
      </w:r>
      <w:r w:rsidRPr="00852DF4">
        <w:rPr>
          <w:i/>
        </w:rPr>
        <w:t xml:space="preserve"> your people may rejoice in You.”</w:t>
      </w:r>
    </w:p>
    <w:p w14:paraId="3D5E8D79" w14:textId="77777777" w:rsidR="00DB6CFE" w:rsidRDefault="00DB6CFE" w:rsidP="00E466AD">
      <w:pPr>
        <w:spacing w:after="120" w:line="276" w:lineRule="auto"/>
        <w:rPr>
          <w:b/>
          <w:bCs/>
        </w:rPr>
      </w:pPr>
    </w:p>
    <w:p w14:paraId="413321C4" w14:textId="5BA0A3B5" w:rsidR="0001424F" w:rsidRPr="00E466AD" w:rsidRDefault="0001424F" w:rsidP="00E466AD">
      <w:pPr>
        <w:spacing w:after="120" w:line="276" w:lineRule="auto"/>
        <w:rPr>
          <w:b/>
          <w:bCs/>
        </w:rPr>
      </w:pPr>
      <w:r w:rsidRPr="0001424F">
        <w:rPr>
          <w:b/>
          <w:bCs/>
        </w:rPr>
        <w:t>AWARENESS</w:t>
      </w:r>
      <w:r w:rsidR="00E466AD">
        <w:rPr>
          <w:b/>
          <w:bCs/>
        </w:rPr>
        <w:t xml:space="preserve"> — </w:t>
      </w:r>
      <w:r w:rsidRPr="0001424F">
        <w:t>Of what God is saying </w:t>
      </w:r>
      <w:r w:rsidR="00E52DB5">
        <w:t>–</w:t>
      </w:r>
      <w:r w:rsidRPr="0001424F">
        <w:t xml:space="preserve"> </w:t>
      </w:r>
      <w:r w:rsidRPr="00B70D5B">
        <w:rPr>
          <w:b/>
          <w:bCs/>
        </w:rPr>
        <w:t>v. 8</w:t>
      </w:r>
      <w:r w:rsidR="00A236A4">
        <w:rPr>
          <w:b/>
          <w:bCs/>
        </w:rPr>
        <w:t>-9</w:t>
      </w:r>
    </w:p>
    <w:p w14:paraId="7F0889A9" w14:textId="7BFB22F0" w:rsidR="0001424F" w:rsidRPr="0001424F" w:rsidRDefault="0001424F" w:rsidP="00E466AD">
      <w:pPr>
        <w:spacing w:after="120" w:line="276" w:lineRule="auto"/>
        <w:ind w:left="360"/>
      </w:pPr>
      <w:r w:rsidRPr="0001424F">
        <w:t>PRAYER RESPONSE  </w:t>
      </w:r>
    </w:p>
    <w:p w14:paraId="05960E1C" w14:textId="3CB535D7" w:rsidR="0001424F" w:rsidRDefault="00E466AD" w:rsidP="00E466AD">
      <w:pPr>
        <w:spacing w:after="120" w:line="276" w:lineRule="auto"/>
        <w:ind w:left="360"/>
      </w:pPr>
      <w:r w:rsidRPr="00A236A4">
        <w:rPr>
          <w:i/>
          <w:iCs/>
        </w:rPr>
        <w:t xml:space="preserve">“I will </w:t>
      </w:r>
      <w:r w:rsidRPr="00A236A4">
        <w:rPr>
          <w:b/>
          <w:bCs/>
          <w:i/>
          <w:iCs/>
          <w:u w:val="single"/>
        </w:rPr>
        <w:t>listen</w:t>
      </w:r>
      <w:r w:rsidRPr="00A236A4">
        <w:rPr>
          <w:i/>
          <w:iCs/>
        </w:rPr>
        <w:t>…”</w:t>
      </w:r>
      <w:r>
        <w:t xml:space="preserve"> What do you hear Jesus saying to His church?</w:t>
      </w:r>
    </w:p>
    <w:p w14:paraId="68A8096F" w14:textId="03D720DC" w:rsidR="0001424F" w:rsidRPr="00FB7509" w:rsidRDefault="00A236A4" w:rsidP="00FB7509">
      <w:pPr>
        <w:spacing w:after="120" w:line="276" w:lineRule="auto"/>
        <w:ind w:left="360"/>
        <w:rPr>
          <w:i/>
          <w:iCs/>
        </w:rPr>
      </w:pPr>
      <w:r w:rsidRPr="00A236A4">
        <w:rPr>
          <w:i/>
          <w:iCs/>
        </w:rPr>
        <w:t>“</w:t>
      </w:r>
      <w:r w:rsidRPr="00A236A4">
        <w:rPr>
          <w:i/>
          <w:iCs/>
          <w:u w:val="single"/>
        </w:rPr>
        <w:t>So that</w:t>
      </w:r>
      <w:r w:rsidRPr="00A236A4">
        <w:rPr>
          <w:i/>
          <w:iCs/>
        </w:rPr>
        <w:t xml:space="preserve"> glory may dwell in our land.”</w:t>
      </w:r>
    </w:p>
    <w:p w14:paraId="3FC7BEFD" w14:textId="77777777" w:rsidR="00DB6CFE" w:rsidRPr="0001424F" w:rsidRDefault="00DB6CFE" w:rsidP="00E466AD">
      <w:pPr>
        <w:spacing w:after="120" w:line="276" w:lineRule="auto"/>
      </w:pPr>
    </w:p>
    <w:p w14:paraId="47F8CC17" w14:textId="6A59E824" w:rsidR="0001424F" w:rsidRDefault="0001424F" w:rsidP="00E466AD">
      <w:pPr>
        <w:spacing w:after="120" w:line="276" w:lineRule="auto"/>
        <w:rPr>
          <w:b/>
          <w:bCs/>
        </w:rPr>
      </w:pPr>
      <w:r w:rsidRPr="0001424F">
        <w:rPr>
          <w:b/>
          <w:bCs/>
        </w:rPr>
        <w:t>ASSURANCE</w:t>
      </w:r>
      <w:r w:rsidR="00E466AD">
        <w:rPr>
          <w:b/>
          <w:bCs/>
        </w:rPr>
        <w:t xml:space="preserve"> — </w:t>
      </w:r>
      <w:r w:rsidR="00852DF4" w:rsidRPr="0001424F">
        <w:t>In</w:t>
      </w:r>
      <w:r w:rsidRPr="0001424F">
        <w:t xml:space="preserve"> what God can do </w:t>
      </w:r>
      <w:r w:rsidR="00852DF4">
        <w:t>–</w:t>
      </w:r>
      <w:r w:rsidRPr="0001424F">
        <w:t xml:space="preserve"> </w:t>
      </w:r>
      <w:r w:rsidRPr="00B70D5B">
        <w:rPr>
          <w:b/>
          <w:bCs/>
        </w:rPr>
        <w:t xml:space="preserve">v. </w:t>
      </w:r>
      <w:r w:rsidR="00A236A4">
        <w:rPr>
          <w:b/>
          <w:bCs/>
        </w:rPr>
        <w:t>10</w:t>
      </w:r>
      <w:r w:rsidRPr="00B70D5B">
        <w:rPr>
          <w:b/>
          <w:bCs/>
        </w:rPr>
        <w:t>-13</w:t>
      </w:r>
    </w:p>
    <w:p w14:paraId="783061FC" w14:textId="0B317EAA" w:rsidR="00A236A4" w:rsidRDefault="00A236A4" w:rsidP="00A236A4">
      <w:pPr>
        <w:spacing w:after="120" w:line="276" w:lineRule="auto"/>
        <w:ind w:left="360"/>
      </w:pPr>
      <w:r>
        <w:t>PRAYER RESPONSE</w:t>
      </w:r>
    </w:p>
    <w:p w14:paraId="0518AA2B" w14:textId="49B5EC64" w:rsidR="00A236A4" w:rsidRDefault="00A236A4" w:rsidP="00A236A4">
      <w:pPr>
        <w:spacing w:after="120" w:line="276" w:lineRule="auto"/>
        <w:ind w:left="360"/>
      </w:pPr>
      <w:r>
        <w:t>Anticipating what He will do in response:</w:t>
      </w:r>
    </w:p>
    <w:p w14:paraId="04D5097E" w14:textId="5256EEBE" w:rsidR="00A236A4" w:rsidRDefault="00A236A4" w:rsidP="00A236A4">
      <w:pPr>
        <w:spacing w:after="120" w:line="276" w:lineRule="auto"/>
        <w:ind w:left="720"/>
        <w:rPr>
          <w:i/>
          <w:iCs/>
        </w:rPr>
      </w:pPr>
      <w:r w:rsidRPr="00A236A4">
        <w:rPr>
          <w:i/>
          <w:iCs/>
        </w:rPr>
        <w:t>“Faithful love and truth… righteousness</w:t>
      </w:r>
      <w:r>
        <w:rPr>
          <w:i/>
          <w:iCs/>
        </w:rPr>
        <w:t xml:space="preserve"> </w:t>
      </w:r>
      <w:r>
        <w:t>(3x)</w:t>
      </w:r>
      <w:r w:rsidRPr="00A236A4">
        <w:rPr>
          <w:i/>
          <w:iCs/>
        </w:rPr>
        <w:t xml:space="preserve"> and peace”</w:t>
      </w:r>
    </w:p>
    <w:p w14:paraId="5106A02B" w14:textId="1336FEC0" w:rsidR="00D76B8F" w:rsidRPr="00D76B8F" w:rsidRDefault="00D76B8F" w:rsidP="00D21301">
      <w:pPr>
        <w:spacing w:after="120" w:line="276" w:lineRule="auto"/>
        <w:ind w:left="720"/>
        <w:rPr>
          <w:b/>
          <w:bCs/>
        </w:rPr>
      </w:pPr>
      <w:r>
        <w:rPr>
          <w:i/>
          <w:iCs/>
        </w:rPr>
        <w:t xml:space="preserve">“So that you will again see the difference between the righteous and the wicked, between the one who serves God and one who does not serve Him.” </w:t>
      </w:r>
      <w:r w:rsidRPr="00D76B8F">
        <w:rPr>
          <w:b/>
          <w:bCs/>
        </w:rPr>
        <w:t>Malachi 3:18</w:t>
      </w:r>
    </w:p>
    <w:p w14:paraId="633A971C" w14:textId="5B40442C" w:rsidR="00A236A4" w:rsidRPr="00D76B8F" w:rsidRDefault="00A236A4">
      <w:pPr>
        <w:spacing w:after="120" w:line="276" w:lineRule="auto"/>
        <w:ind w:left="720"/>
      </w:pPr>
      <w:r>
        <w:rPr>
          <w:i/>
          <w:iCs/>
        </w:rPr>
        <w:t>“…prepare the way for His steps.”</w:t>
      </w:r>
      <w:r w:rsidR="00D76B8F">
        <w:rPr>
          <w:i/>
          <w:iCs/>
        </w:rPr>
        <w:t xml:space="preserve"> </w:t>
      </w:r>
      <w:r w:rsidR="00D76B8F" w:rsidRPr="00D76B8F">
        <w:rPr>
          <w:b/>
          <w:bCs/>
        </w:rPr>
        <w:t>Psalm 85:13</w:t>
      </w:r>
    </w:p>
    <w:p w14:paraId="1EA415F8" w14:textId="77777777" w:rsidR="003B5B6C" w:rsidRDefault="003B5B6C" w:rsidP="00FB7509">
      <w:pPr>
        <w:spacing w:after="120" w:line="276" w:lineRule="auto"/>
        <w:ind w:left="720" w:hanging="360"/>
        <w:rPr>
          <w:i/>
          <w:iCs/>
        </w:rPr>
      </w:pPr>
    </w:p>
    <w:p w14:paraId="34EC4204" w14:textId="050B540C" w:rsidR="00A236A4" w:rsidRDefault="00A236A4" w:rsidP="00FB7509">
      <w:pPr>
        <w:spacing w:after="120" w:line="276" w:lineRule="auto"/>
        <w:ind w:left="720" w:hanging="360"/>
      </w:pPr>
      <w:r>
        <w:rPr>
          <w:i/>
          <w:iCs/>
        </w:rPr>
        <w:t xml:space="preserve">“Revival is ultimately Christ Himself, seen, felt, heard, living, active moving in and through His body on earth.” </w:t>
      </w:r>
      <w:r>
        <w:t xml:space="preserve">— Stephen </w:t>
      </w:r>
      <w:proofErr w:type="spellStart"/>
      <w:r>
        <w:t>Olford</w:t>
      </w:r>
      <w:proofErr w:type="spellEnd"/>
      <w:r w:rsidR="008A7C40">
        <w:t xml:space="preserve"> (Henderson, </w:t>
      </w:r>
      <w:r w:rsidR="008A7C40" w:rsidRPr="008A7C40">
        <w:rPr>
          <w:i/>
          <w:iCs/>
        </w:rPr>
        <w:t>Old Paths, New Power</w:t>
      </w:r>
      <w:r w:rsidR="008A7C40">
        <w:t>, p. 221)</w:t>
      </w:r>
    </w:p>
    <w:p w14:paraId="5A99F0FA" w14:textId="77777777" w:rsidR="00D76B8F" w:rsidRDefault="00D76B8F" w:rsidP="00A236A4">
      <w:pPr>
        <w:spacing w:after="120" w:line="276" w:lineRule="auto"/>
        <w:ind w:left="720"/>
      </w:pPr>
    </w:p>
    <w:p w14:paraId="42540881" w14:textId="2CD7089E" w:rsidR="00D76B8F" w:rsidRDefault="00D76B8F" w:rsidP="00D76B8F">
      <w:pPr>
        <w:spacing w:after="120" w:line="276" w:lineRule="auto"/>
        <w:jc w:val="center"/>
        <w:rPr>
          <w:i/>
          <w:iCs/>
        </w:rPr>
      </w:pPr>
      <w:r w:rsidRPr="00D76B8F">
        <w:rPr>
          <w:i/>
          <w:iCs/>
        </w:rPr>
        <w:t>“Will you not revive us again so that your people may rejoice in You</w:t>
      </w:r>
      <w:r>
        <w:rPr>
          <w:i/>
          <w:iCs/>
        </w:rPr>
        <w:t>?</w:t>
      </w:r>
      <w:r w:rsidRPr="00D76B8F">
        <w:rPr>
          <w:i/>
          <w:iCs/>
        </w:rPr>
        <w:t xml:space="preserve">”  </w:t>
      </w:r>
    </w:p>
    <w:p w14:paraId="7BD29E41" w14:textId="29833B37" w:rsidR="00A236A4" w:rsidRDefault="00D76B8F" w:rsidP="00D76B8F">
      <w:pPr>
        <w:spacing w:after="120" w:line="276" w:lineRule="auto"/>
        <w:jc w:val="center"/>
      </w:pPr>
      <w:r w:rsidRPr="00D76B8F">
        <w:rPr>
          <w:i/>
          <w:iCs/>
        </w:rPr>
        <w:t>“…so that glory may dwell in our land.”</w:t>
      </w:r>
      <w:r>
        <w:t xml:space="preserve"> (</w:t>
      </w:r>
      <w:r w:rsidRPr="00D76B8F">
        <w:rPr>
          <w:b/>
          <w:bCs/>
        </w:rPr>
        <w:t>v. 6, 9</w:t>
      </w:r>
      <w:r>
        <w:t>)</w:t>
      </w:r>
      <w:r w:rsidRPr="00D76B8F">
        <w:t xml:space="preserve"> </w:t>
      </w:r>
      <w:r>
        <w:t xml:space="preserve">— </w:t>
      </w:r>
      <w:r w:rsidRPr="00FB7509">
        <w:rPr>
          <w:b/>
          <w:bCs/>
          <w:i/>
          <w:iCs/>
        </w:rPr>
        <w:t>Supernatural Gospel Impact</w:t>
      </w:r>
    </w:p>
    <w:p w14:paraId="6D5ED7A7" w14:textId="77777777" w:rsidR="00FB7509" w:rsidRDefault="00FB7509" w:rsidP="00FB7509">
      <w:pPr>
        <w:spacing w:line="276" w:lineRule="auto"/>
        <w:rPr>
          <w:sz w:val="21"/>
          <w:szCs w:val="21"/>
        </w:rPr>
      </w:pPr>
    </w:p>
    <w:p w14:paraId="65710F3E" w14:textId="77777777" w:rsidR="00FB7509" w:rsidRDefault="00FB7509" w:rsidP="00FB7509">
      <w:pPr>
        <w:spacing w:line="276" w:lineRule="auto"/>
        <w:rPr>
          <w:sz w:val="21"/>
          <w:szCs w:val="21"/>
        </w:rPr>
      </w:pPr>
    </w:p>
    <w:p w14:paraId="53040FC6" w14:textId="6A8402EC" w:rsidR="00D21301" w:rsidRPr="00FB7509" w:rsidRDefault="00FB7509" w:rsidP="00FB7509">
      <w:pPr>
        <w:spacing w:line="276" w:lineRule="auto"/>
        <w:rPr>
          <w:sz w:val="21"/>
          <w:szCs w:val="21"/>
        </w:rPr>
      </w:pPr>
      <w:r w:rsidRPr="00FB7509">
        <w:rPr>
          <w:sz w:val="21"/>
          <w:szCs w:val="21"/>
        </w:rPr>
        <w:t>References:</w:t>
      </w:r>
      <w:r w:rsidRPr="00FB7509">
        <w:rPr>
          <w:sz w:val="21"/>
          <w:szCs w:val="21"/>
        </w:rPr>
        <w:tab/>
      </w:r>
      <w:hyperlink r:id="rId5" w:history="1">
        <w:r w:rsidR="00D21301" w:rsidRPr="00FB7509">
          <w:rPr>
            <w:rStyle w:val="Hyperlink"/>
            <w:sz w:val="21"/>
            <w:szCs w:val="21"/>
          </w:rPr>
          <w:t>strategicrenewal.com/2012/10/24/prayer-guide-psalm-85</w:t>
        </w:r>
      </w:hyperlink>
    </w:p>
    <w:p w14:paraId="3A956E04" w14:textId="606E2449" w:rsidR="00D21301" w:rsidRPr="00FB7509" w:rsidRDefault="00833ECA" w:rsidP="00FB7509">
      <w:pPr>
        <w:ind w:left="1080"/>
        <w:rPr>
          <w:sz w:val="21"/>
          <w:szCs w:val="21"/>
        </w:rPr>
      </w:pPr>
      <w:hyperlink r:id="rId6" w:history="1">
        <w:r w:rsidR="00D21301" w:rsidRPr="00FB7509">
          <w:rPr>
            <w:rStyle w:val="Hyperlink"/>
            <w:sz w:val="21"/>
            <w:szCs w:val="21"/>
          </w:rPr>
          <w:t>strategicrenewal.com/2016/08/15/a-cry-to-god-for-revival</w:t>
        </w:r>
      </w:hyperlink>
      <w:r w:rsidR="00D21301" w:rsidRPr="00FB7509">
        <w:rPr>
          <w:sz w:val="21"/>
          <w:szCs w:val="21"/>
        </w:rPr>
        <w:t xml:space="preserve"> </w:t>
      </w:r>
    </w:p>
    <w:sectPr w:rsidR="00D21301" w:rsidRPr="00FB7509" w:rsidSect="00F27577">
      <w:pgSz w:w="12240" w:h="15840"/>
      <w:pgMar w:top="1440" w:right="1440" w:bottom="1440" w:left="1440" w:header="720" w:footer="720" w:gutter="0"/>
      <w:cols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E684A"/>
    <w:multiLevelType w:val="multilevel"/>
    <w:tmpl w:val="5C861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733306"/>
    <w:multiLevelType w:val="multilevel"/>
    <w:tmpl w:val="45344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0223D0"/>
    <w:multiLevelType w:val="hybridMultilevel"/>
    <w:tmpl w:val="53DED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63F02"/>
    <w:multiLevelType w:val="hybridMultilevel"/>
    <w:tmpl w:val="BFD87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2523B"/>
    <w:multiLevelType w:val="multilevel"/>
    <w:tmpl w:val="C64A7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8B44CA"/>
    <w:multiLevelType w:val="multilevel"/>
    <w:tmpl w:val="96B8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9B22F4"/>
    <w:multiLevelType w:val="multilevel"/>
    <w:tmpl w:val="20722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D70DF8"/>
    <w:multiLevelType w:val="multilevel"/>
    <w:tmpl w:val="360855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190973"/>
    <w:multiLevelType w:val="multilevel"/>
    <w:tmpl w:val="48A68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13225F"/>
    <w:multiLevelType w:val="hybridMultilevel"/>
    <w:tmpl w:val="9D52F39C"/>
    <w:lvl w:ilvl="0" w:tplc="FAB8F49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5"/>
  <w:proofState w:spelling="clean" w:grammar="clean"/>
  <w:defaultTabStop w:val="36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24F"/>
    <w:rsid w:val="0001424F"/>
    <w:rsid w:val="0011187F"/>
    <w:rsid w:val="003B5B6C"/>
    <w:rsid w:val="003C49B7"/>
    <w:rsid w:val="004B4721"/>
    <w:rsid w:val="005A0ED2"/>
    <w:rsid w:val="005A2F72"/>
    <w:rsid w:val="006741D3"/>
    <w:rsid w:val="00833ECA"/>
    <w:rsid w:val="00852DF4"/>
    <w:rsid w:val="008A7C40"/>
    <w:rsid w:val="00A236A4"/>
    <w:rsid w:val="00B70D5B"/>
    <w:rsid w:val="00D21301"/>
    <w:rsid w:val="00D76B8F"/>
    <w:rsid w:val="00DB6CFE"/>
    <w:rsid w:val="00E466AD"/>
    <w:rsid w:val="00E52DB5"/>
    <w:rsid w:val="00ED3190"/>
    <w:rsid w:val="00F27577"/>
    <w:rsid w:val="00F75D8A"/>
    <w:rsid w:val="00FB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63F5B8"/>
  <w14:defaultImageDpi w14:val="300"/>
  <w15:docId w15:val="{759079BF-82EE-3F45-8DB2-C2682064F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6741D3"/>
    <w:pPr>
      <w:numPr>
        <w:numId w:val="1"/>
      </w:numPr>
      <w:spacing w:after="120"/>
    </w:pPr>
  </w:style>
  <w:style w:type="character" w:styleId="Hyperlink">
    <w:name w:val="Hyperlink"/>
    <w:basedOn w:val="DefaultParagraphFont"/>
    <w:uiPriority w:val="99"/>
    <w:unhideWhenUsed/>
    <w:rsid w:val="000142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75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275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5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9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rategicrenewal.com/2016/08/15/a-cry-to-god-for-revival/" TargetMode="External"/><Relationship Id="rId5" Type="http://schemas.openxmlformats.org/officeDocument/2006/relationships/hyperlink" Target="https://www.strategicrenewal.com/2012/10/24/prayer-guide-psalm-8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Hopkins</dc:creator>
  <cp:keywords/>
  <dc:description/>
  <cp:lastModifiedBy>Steve Hopkins</cp:lastModifiedBy>
  <cp:revision>3</cp:revision>
  <cp:lastPrinted>2020-01-29T20:06:00Z</cp:lastPrinted>
  <dcterms:created xsi:type="dcterms:W3CDTF">2020-02-04T14:46:00Z</dcterms:created>
  <dcterms:modified xsi:type="dcterms:W3CDTF">2020-02-06T15:21:00Z</dcterms:modified>
</cp:coreProperties>
</file>