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6EA" w:rsidRPr="004A16EA" w:rsidRDefault="004A16EA" w:rsidP="004A16EA">
      <w:pPr>
        <w:spacing w:line="240" w:lineRule="auto"/>
        <w:ind w:left="0" w:firstLine="0"/>
        <w:outlineLvl w:val="0"/>
        <w:rPr>
          <w:rFonts w:ascii="Times New Roman" w:eastAsia="Times New Roman" w:hAnsi="Times New Roman" w:cs="Times New Roman"/>
          <w:b/>
          <w:bCs/>
          <w:kern w:val="36"/>
          <w:sz w:val="32"/>
          <w:szCs w:val="32"/>
        </w:rPr>
      </w:pPr>
      <w:r w:rsidRPr="004A16EA">
        <w:rPr>
          <w:rFonts w:ascii="Times New Roman" w:eastAsia="Times New Roman" w:hAnsi="Times New Roman" w:cs="Times New Roman"/>
          <w:b/>
          <w:bCs/>
          <w:kern w:val="36"/>
          <w:sz w:val="32"/>
          <w:szCs w:val="32"/>
        </w:rPr>
        <w:t>When the Church Prays, 6-Sermon Series on Corporate Prayer</w:t>
      </w:r>
    </w:p>
    <w:p w:rsidR="004A16EA" w:rsidRPr="004A16EA" w:rsidRDefault="004A16EA" w:rsidP="004A16EA">
      <w:pPr>
        <w:spacing w:line="240" w:lineRule="auto"/>
        <w:ind w:left="0" w:firstLine="0"/>
        <w:rPr>
          <w:rFonts w:ascii="Times New Roman" w:eastAsia="Times New Roman" w:hAnsi="Times New Roman" w:cs="Times New Roman"/>
          <w:szCs w:val="24"/>
        </w:rPr>
      </w:pPr>
      <w:r w:rsidRPr="004A16EA">
        <w:rPr>
          <w:rFonts w:ascii="Times New Roman" w:eastAsia="Times New Roman" w:hAnsi="Times New Roman" w:cs="Times New Roman"/>
          <w:szCs w:val="24"/>
        </w:rPr>
        <w:t xml:space="preserve">Written by Lloyd </w:t>
      </w:r>
      <w:proofErr w:type="spellStart"/>
      <w:r w:rsidRPr="004A16EA">
        <w:rPr>
          <w:rFonts w:ascii="Times New Roman" w:eastAsia="Times New Roman" w:hAnsi="Times New Roman" w:cs="Times New Roman"/>
          <w:szCs w:val="24"/>
        </w:rPr>
        <w:t>Stilley</w:t>
      </w:r>
      <w:proofErr w:type="spellEnd"/>
    </w:p>
    <w:p w:rsidR="004A16EA" w:rsidRPr="004A16EA" w:rsidRDefault="004A16EA" w:rsidP="004A16EA">
      <w:pPr>
        <w:spacing w:line="240" w:lineRule="auto"/>
        <w:ind w:left="0" w:firstLine="0"/>
        <w:rPr>
          <w:rFonts w:ascii="Times New Roman" w:eastAsia="Times New Roman" w:hAnsi="Times New Roman" w:cs="Times New Roman"/>
          <w:szCs w:val="24"/>
        </w:rPr>
      </w:pPr>
      <w:r w:rsidRPr="004A16EA">
        <w:rPr>
          <w:rFonts w:ascii="Times New Roman" w:eastAsia="Times New Roman" w:hAnsi="Times New Roman" w:cs="Times New Roman"/>
          <w:szCs w:val="24"/>
        </w:rPr>
        <w:t xml:space="preserve">The following six (6) sermons </w:t>
      </w:r>
      <w:proofErr w:type="gramStart"/>
      <w:r w:rsidRPr="004A16EA">
        <w:rPr>
          <w:rFonts w:ascii="Times New Roman" w:eastAsia="Times New Roman" w:hAnsi="Times New Roman" w:cs="Times New Roman"/>
          <w:szCs w:val="24"/>
        </w:rPr>
        <w:t>were preached</w:t>
      </w:r>
      <w:proofErr w:type="gramEnd"/>
      <w:r w:rsidRPr="004A16EA">
        <w:rPr>
          <w:rFonts w:ascii="Times New Roman" w:eastAsia="Times New Roman" w:hAnsi="Times New Roman" w:cs="Times New Roman"/>
          <w:szCs w:val="24"/>
        </w:rPr>
        <w:t xml:space="preserve"> by Lloyd </w:t>
      </w:r>
      <w:proofErr w:type="spellStart"/>
      <w:r w:rsidRPr="004A16EA">
        <w:rPr>
          <w:rFonts w:ascii="Times New Roman" w:eastAsia="Times New Roman" w:hAnsi="Times New Roman" w:cs="Times New Roman"/>
          <w:szCs w:val="24"/>
        </w:rPr>
        <w:t>Stilley</w:t>
      </w:r>
      <w:proofErr w:type="spellEnd"/>
      <w:r w:rsidRPr="004A16EA">
        <w:rPr>
          <w:rFonts w:ascii="Times New Roman" w:eastAsia="Times New Roman" w:hAnsi="Times New Roman" w:cs="Times New Roman"/>
          <w:szCs w:val="24"/>
        </w:rPr>
        <w:t xml:space="preserve"> as a part of an emphasis on corporate prayer in his church. He was inspired by and drew heavily on John Franklin's new book </w:t>
      </w:r>
      <w:hyperlink r:id="rId5" w:history="1">
        <w:r w:rsidRPr="004A16EA">
          <w:rPr>
            <w:rFonts w:ascii="Times New Roman" w:eastAsia="Times New Roman" w:hAnsi="Times New Roman" w:cs="Times New Roman"/>
            <w:color w:val="0000FF"/>
            <w:szCs w:val="24"/>
            <w:u w:val="single"/>
          </w:rPr>
          <w:t>And the Place Was Shaken: How to Lead a Powerful Prayer Meeting</w:t>
        </w:r>
      </w:hyperlink>
      <w:r w:rsidRPr="004A16EA">
        <w:rPr>
          <w:rFonts w:ascii="Times New Roman" w:eastAsia="Times New Roman" w:hAnsi="Times New Roman" w:cs="Times New Roman"/>
          <w:szCs w:val="24"/>
        </w:rPr>
        <w:t>.</w:t>
      </w:r>
    </w:p>
    <w:p w:rsidR="004A16EA" w:rsidRPr="004A16EA" w:rsidRDefault="004A16EA" w:rsidP="004A16EA">
      <w:pPr>
        <w:spacing w:line="240" w:lineRule="auto"/>
        <w:ind w:left="0" w:firstLine="0"/>
        <w:rPr>
          <w:rFonts w:ascii="Times New Roman" w:eastAsia="Times New Roman" w:hAnsi="Times New Roman" w:cs="Times New Roman"/>
          <w:szCs w:val="24"/>
        </w:rPr>
      </w:pPr>
      <w:r w:rsidRPr="004A16EA">
        <w:rPr>
          <w:rFonts w:ascii="Times New Roman" w:eastAsia="Times New Roman" w:hAnsi="Times New Roman" w:cs="Times New Roman"/>
          <w:szCs w:val="24"/>
        </w:rPr>
        <w:t>The following is an excerpt of the introductory sermon:</w:t>
      </w:r>
    </w:p>
    <w:p w:rsidR="004A16EA" w:rsidRPr="004A16EA" w:rsidRDefault="004A16EA" w:rsidP="004A16EA">
      <w:pPr>
        <w:spacing w:line="240" w:lineRule="auto"/>
        <w:ind w:left="0" w:firstLine="0"/>
        <w:rPr>
          <w:rFonts w:ascii="Times New Roman" w:eastAsia="Times New Roman" w:hAnsi="Times New Roman" w:cs="Times New Roman"/>
          <w:szCs w:val="24"/>
        </w:rPr>
      </w:pPr>
      <w:proofErr w:type="gramStart"/>
      <w:r w:rsidRPr="004A16EA">
        <w:rPr>
          <w:rFonts w:ascii="Times New Roman" w:eastAsia="Times New Roman" w:hAnsi="Times New Roman" w:cs="Times New Roman"/>
          <w:szCs w:val="24"/>
        </w:rPr>
        <w:t>My</w:t>
      </w:r>
      <w:proofErr w:type="gramEnd"/>
      <w:r w:rsidRPr="004A16EA">
        <w:rPr>
          <w:rFonts w:ascii="Times New Roman" w:eastAsia="Times New Roman" w:hAnsi="Times New Roman" w:cs="Times New Roman"/>
          <w:szCs w:val="24"/>
        </w:rPr>
        <w:t xml:space="preserve"> aim this morning is, </w:t>
      </w:r>
      <w:r w:rsidRPr="004A16EA">
        <w:rPr>
          <w:rFonts w:ascii="Times New Roman" w:eastAsia="Times New Roman" w:hAnsi="Times New Roman" w:cs="Times New Roman"/>
          <w:b/>
          <w:bCs/>
          <w:szCs w:val="24"/>
        </w:rPr>
        <w:t>first</w:t>
      </w:r>
      <w:r w:rsidRPr="004A16EA">
        <w:rPr>
          <w:rFonts w:ascii="Times New Roman" w:eastAsia="Times New Roman" w:hAnsi="Times New Roman" w:cs="Times New Roman"/>
          <w:szCs w:val="24"/>
        </w:rPr>
        <w:t xml:space="preserve">, to so persuade you from God’s Word and from church history of the </w:t>
      </w:r>
      <w:r w:rsidRPr="004A16EA">
        <w:rPr>
          <w:rFonts w:ascii="Times New Roman" w:eastAsia="Times New Roman" w:hAnsi="Times New Roman" w:cs="Times New Roman"/>
          <w:b/>
          <w:bCs/>
          <w:szCs w:val="24"/>
        </w:rPr>
        <w:t>primacy of corporate prayer</w:t>
      </w:r>
      <w:r w:rsidRPr="004A16EA">
        <w:rPr>
          <w:rFonts w:ascii="Times New Roman" w:eastAsia="Times New Roman" w:hAnsi="Times New Roman" w:cs="Times New Roman"/>
          <w:szCs w:val="24"/>
        </w:rPr>
        <w:t xml:space="preserve"> that you will never view the prayer meetings of our church the same again.</w:t>
      </w:r>
    </w:p>
    <w:p w:rsidR="004A16EA" w:rsidRPr="004A16EA" w:rsidRDefault="004A16EA" w:rsidP="004A16EA">
      <w:pPr>
        <w:spacing w:line="240" w:lineRule="auto"/>
        <w:ind w:left="0" w:firstLine="0"/>
        <w:rPr>
          <w:rFonts w:ascii="Times New Roman" w:eastAsia="Times New Roman" w:hAnsi="Times New Roman" w:cs="Times New Roman"/>
          <w:szCs w:val="24"/>
        </w:rPr>
      </w:pPr>
      <w:r w:rsidRPr="004A16EA">
        <w:rPr>
          <w:rFonts w:ascii="Times New Roman" w:eastAsia="Times New Roman" w:hAnsi="Times New Roman" w:cs="Times New Roman"/>
          <w:b/>
          <w:bCs/>
          <w:szCs w:val="24"/>
        </w:rPr>
        <w:t>Second</w:t>
      </w:r>
      <w:r w:rsidRPr="004A16EA">
        <w:rPr>
          <w:rFonts w:ascii="Times New Roman" w:eastAsia="Times New Roman" w:hAnsi="Times New Roman" w:cs="Times New Roman"/>
          <w:szCs w:val="24"/>
        </w:rPr>
        <w:t xml:space="preserve">, my aim and my prayer is that you will determine to </w:t>
      </w:r>
      <w:r w:rsidRPr="004A16EA">
        <w:rPr>
          <w:rFonts w:ascii="Times New Roman" w:eastAsia="Times New Roman" w:hAnsi="Times New Roman" w:cs="Times New Roman"/>
          <w:b/>
          <w:bCs/>
          <w:szCs w:val="24"/>
        </w:rPr>
        <w:t xml:space="preserve">take </w:t>
      </w:r>
      <w:proofErr w:type="gramStart"/>
      <w:r w:rsidRPr="004A16EA">
        <w:rPr>
          <w:rFonts w:ascii="Times New Roman" w:eastAsia="Times New Roman" w:hAnsi="Times New Roman" w:cs="Times New Roman"/>
          <w:b/>
          <w:bCs/>
          <w:szCs w:val="24"/>
        </w:rPr>
        <w:t>one step</w:t>
      </w:r>
      <w:proofErr w:type="gramEnd"/>
      <w:r w:rsidRPr="004A16EA">
        <w:rPr>
          <w:rFonts w:ascii="Times New Roman" w:eastAsia="Times New Roman" w:hAnsi="Times New Roman" w:cs="Times New Roman"/>
          <w:b/>
          <w:bCs/>
          <w:szCs w:val="24"/>
        </w:rPr>
        <w:t xml:space="preserve"> forward in your participation and confidence in prayer</w:t>
      </w:r>
      <w:r w:rsidRPr="004A16EA">
        <w:rPr>
          <w:rFonts w:ascii="Times New Roman" w:eastAsia="Times New Roman" w:hAnsi="Times New Roman" w:cs="Times New Roman"/>
          <w:szCs w:val="24"/>
        </w:rPr>
        <w:t>, not just as an individual, but with other believers, gathered together with the purpose of seeing God’s glory manifested.</w:t>
      </w:r>
    </w:p>
    <w:p w:rsidR="004A16EA" w:rsidRPr="004A16EA" w:rsidRDefault="004A16EA" w:rsidP="004A16EA">
      <w:pPr>
        <w:spacing w:line="240" w:lineRule="auto"/>
        <w:ind w:left="0" w:firstLine="0"/>
        <w:rPr>
          <w:rFonts w:ascii="Times New Roman" w:eastAsia="Times New Roman" w:hAnsi="Times New Roman" w:cs="Times New Roman"/>
          <w:szCs w:val="24"/>
        </w:rPr>
      </w:pPr>
      <w:r w:rsidRPr="004A16EA">
        <w:rPr>
          <w:rFonts w:ascii="Times New Roman" w:eastAsia="Times New Roman" w:hAnsi="Times New Roman" w:cs="Times New Roman"/>
          <w:szCs w:val="24"/>
        </w:rPr>
        <w:t xml:space="preserve">Why am </w:t>
      </w:r>
      <w:proofErr w:type="gramStart"/>
      <w:r w:rsidRPr="004A16EA">
        <w:rPr>
          <w:rFonts w:ascii="Times New Roman" w:eastAsia="Times New Roman" w:hAnsi="Times New Roman" w:cs="Times New Roman"/>
          <w:szCs w:val="24"/>
        </w:rPr>
        <w:t>I</w:t>
      </w:r>
      <w:proofErr w:type="gramEnd"/>
      <w:r w:rsidRPr="004A16EA">
        <w:rPr>
          <w:rFonts w:ascii="Times New Roman" w:eastAsia="Times New Roman" w:hAnsi="Times New Roman" w:cs="Times New Roman"/>
          <w:szCs w:val="24"/>
        </w:rPr>
        <w:t xml:space="preserve"> talking about this today? Is it because our Wednesday prayer meeting attendance is off or our Prayer Ministry involvement is lacking? No, in fact, in both cases, this church has been stronger in attendance and involvement than any </w:t>
      </w:r>
      <w:proofErr w:type="gramStart"/>
      <w:r w:rsidRPr="004A16EA">
        <w:rPr>
          <w:rFonts w:ascii="Times New Roman" w:eastAsia="Times New Roman" w:hAnsi="Times New Roman" w:cs="Times New Roman"/>
          <w:szCs w:val="24"/>
        </w:rPr>
        <w:t>I’ve</w:t>
      </w:r>
      <w:proofErr w:type="gramEnd"/>
      <w:r w:rsidRPr="004A16EA">
        <w:rPr>
          <w:rFonts w:ascii="Times New Roman" w:eastAsia="Times New Roman" w:hAnsi="Times New Roman" w:cs="Times New Roman"/>
          <w:szCs w:val="24"/>
        </w:rPr>
        <w:t xml:space="preserve"> served.</w:t>
      </w:r>
    </w:p>
    <w:p w:rsidR="004A16EA" w:rsidRPr="004A16EA" w:rsidRDefault="004A16EA" w:rsidP="004A16EA">
      <w:pPr>
        <w:spacing w:line="240" w:lineRule="auto"/>
        <w:ind w:left="0" w:firstLine="0"/>
        <w:rPr>
          <w:rFonts w:ascii="Times New Roman" w:eastAsia="Times New Roman" w:hAnsi="Times New Roman" w:cs="Times New Roman"/>
          <w:szCs w:val="24"/>
        </w:rPr>
      </w:pPr>
      <w:proofErr w:type="gramStart"/>
      <w:r w:rsidRPr="004A16EA">
        <w:rPr>
          <w:rFonts w:ascii="Times New Roman" w:eastAsia="Times New Roman" w:hAnsi="Times New Roman" w:cs="Times New Roman"/>
          <w:szCs w:val="24"/>
        </w:rPr>
        <w:t>I</w:t>
      </w:r>
      <w:proofErr w:type="gramEnd"/>
      <w:r w:rsidRPr="004A16EA">
        <w:rPr>
          <w:rFonts w:ascii="Times New Roman" w:eastAsia="Times New Roman" w:hAnsi="Times New Roman" w:cs="Times New Roman"/>
          <w:szCs w:val="24"/>
        </w:rPr>
        <w:t xml:space="preserve"> bring the issue of praying together up for three reasons:</w:t>
      </w:r>
    </w:p>
    <w:p w:rsidR="004A16EA" w:rsidRPr="004A16EA" w:rsidRDefault="004A16EA" w:rsidP="004A16EA">
      <w:pPr>
        <w:numPr>
          <w:ilvl w:val="0"/>
          <w:numId w:val="1"/>
        </w:numPr>
        <w:spacing w:line="240" w:lineRule="auto"/>
        <w:rPr>
          <w:rFonts w:ascii="Times New Roman" w:eastAsia="Times New Roman" w:hAnsi="Times New Roman" w:cs="Times New Roman"/>
          <w:szCs w:val="24"/>
        </w:rPr>
      </w:pPr>
      <w:r w:rsidRPr="004A16EA">
        <w:rPr>
          <w:rFonts w:ascii="Times New Roman" w:eastAsia="Times New Roman" w:hAnsi="Times New Roman" w:cs="Times New Roman"/>
          <w:szCs w:val="24"/>
        </w:rPr>
        <w:t>Corporate prayer is on par with preaching and teaching as a priority in a healthy church.</w:t>
      </w:r>
    </w:p>
    <w:p w:rsidR="004A16EA" w:rsidRPr="004A16EA" w:rsidRDefault="004A16EA" w:rsidP="004A16EA">
      <w:pPr>
        <w:numPr>
          <w:ilvl w:val="0"/>
          <w:numId w:val="1"/>
        </w:numPr>
        <w:spacing w:line="240" w:lineRule="auto"/>
        <w:rPr>
          <w:rFonts w:ascii="Times New Roman" w:eastAsia="Times New Roman" w:hAnsi="Times New Roman" w:cs="Times New Roman"/>
          <w:szCs w:val="24"/>
        </w:rPr>
      </w:pPr>
      <w:r w:rsidRPr="004A16EA">
        <w:rPr>
          <w:rFonts w:ascii="Times New Roman" w:eastAsia="Times New Roman" w:hAnsi="Times New Roman" w:cs="Times New Roman"/>
          <w:szCs w:val="24"/>
        </w:rPr>
        <w:t>Praying together is a vital key to opening God’s presence and work among His people in unique ways. And</w:t>
      </w:r>
    </w:p>
    <w:p w:rsidR="004A16EA" w:rsidRPr="004A16EA" w:rsidRDefault="004A16EA" w:rsidP="004A16EA">
      <w:pPr>
        <w:numPr>
          <w:ilvl w:val="0"/>
          <w:numId w:val="1"/>
        </w:numPr>
        <w:spacing w:line="240" w:lineRule="auto"/>
        <w:rPr>
          <w:rFonts w:ascii="Times New Roman" w:eastAsia="Times New Roman" w:hAnsi="Times New Roman" w:cs="Times New Roman"/>
          <w:szCs w:val="24"/>
        </w:rPr>
      </w:pPr>
      <w:r w:rsidRPr="004A16EA">
        <w:rPr>
          <w:rFonts w:ascii="Times New Roman" w:eastAsia="Times New Roman" w:hAnsi="Times New Roman" w:cs="Times New Roman"/>
          <w:szCs w:val="24"/>
        </w:rPr>
        <w:t>The tendency among believers, even among those who occupy leadership positions in the church, to think of prayer gatherings as the extra-curricular activity in the life of the church.</w:t>
      </w:r>
    </w:p>
    <w:p w:rsidR="004A16EA" w:rsidRPr="004A16EA" w:rsidRDefault="004A16EA" w:rsidP="004A16EA">
      <w:pPr>
        <w:spacing w:line="240" w:lineRule="auto"/>
        <w:ind w:left="0" w:firstLine="0"/>
        <w:rPr>
          <w:rFonts w:ascii="Times New Roman" w:eastAsia="Times New Roman" w:hAnsi="Times New Roman" w:cs="Times New Roman"/>
          <w:szCs w:val="24"/>
        </w:rPr>
      </w:pPr>
      <w:r w:rsidRPr="004A16EA">
        <w:rPr>
          <w:rFonts w:ascii="Times New Roman" w:eastAsia="Times New Roman" w:hAnsi="Times New Roman" w:cs="Times New Roman"/>
          <w:szCs w:val="24"/>
        </w:rPr>
        <w:t>Here are links to full manuscripts of all six (6) sermons:</w:t>
      </w:r>
    </w:p>
    <w:p w:rsidR="004A16EA" w:rsidRPr="004A16EA" w:rsidRDefault="004A16EA" w:rsidP="004A16EA">
      <w:pPr>
        <w:numPr>
          <w:ilvl w:val="0"/>
          <w:numId w:val="2"/>
        </w:numPr>
        <w:spacing w:line="240" w:lineRule="auto"/>
        <w:rPr>
          <w:rFonts w:ascii="Times New Roman" w:eastAsia="Times New Roman" w:hAnsi="Times New Roman" w:cs="Times New Roman"/>
          <w:szCs w:val="24"/>
        </w:rPr>
      </w:pPr>
      <w:hyperlink r:id="rId6" w:history="1">
        <w:r w:rsidRPr="004A16EA">
          <w:rPr>
            <w:rFonts w:ascii="Times New Roman" w:eastAsia="Times New Roman" w:hAnsi="Times New Roman" w:cs="Times New Roman"/>
            <w:color w:val="0000FF"/>
            <w:szCs w:val="24"/>
            <w:u w:val="single"/>
          </w:rPr>
          <w:t>The Priority of Praying Together (Acts 6:1-5)</w:t>
        </w:r>
      </w:hyperlink>
    </w:p>
    <w:p w:rsidR="004A16EA" w:rsidRPr="004A16EA" w:rsidRDefault="004A16EA" w:rsidP="004A16EA">
      <w:pPr>
        <w:numPr>
          <w:ilvl w:val="0"/>
          <w:numId w:val="2"/>
        </w:numPr>
        <w:spacing w:line="240" w:lineRule="auto"/>
        <w:rPr>
          <w:rFonts w:ascii="Times New Roman" w:eastAsia="Times New Roman" w:hAnsi="Times New Roman" w:cs="Times New Roman"/>
          <w:szCs w:val="24"/>
        </w:rPr>
      </w:pPr>
      <w:hyperlink r:id="rId7" w:history="1">
        <w:r w:rsidRPr="004A16EA">
          <w:rPr>
            <w:rFonts w:ascii="Times New Roman" w:eastAsia="Times New Roman" w:hAnsi="Times New Roman" w:cs="Times New Roman"/>
            <w:color w:val="0000FF"/>
            <w:szCs w:val="24"/>
            <w:u w:val="single"/>
          </w:rPr>
          <w:t>The Critical Mass That Unleashes God’s Will (Revelation 8:1-5)</w:t>
        </w:r>
      </w:hyperlink>
    </w:p>
    <w:p w:rsidR="004A16EA" w:rsidRPr="004A16EA" w:rsidRDefault="004A16EA" w:rsidP="004A16EA">
      <w:pPr>
        <w:numPr>
          <w:ilvl w:val="0"/>
          <w:numId w:val="2"/>
        </w:numPr>
        <w:spacing w:line="240" w:lineRule="auto"/>
        <w:rPr>
          <w:rFonts w:ascii="Times New Roman" w:eastAsia="Times New Roman" w:hAnsi="Times New Roman" w:cs="Times New Roman"/>
          <w:szCs w:val="24"/>
        </w:rPr>
      </w:pPr>
      <w:hyperlink r:id="rId8" w:history="1">
        <w:r w:rsidRPr="004A16EA">
          <w:rPr>
            <w:rFonts w:ascii="Times New Roman" w:eastAsia="Times New Roman" w:hAnsi="Times New Roman" w:cs="Times New Roman"/>
            <w:color w:val="0000FF"/>
            <w:szCs w:val="24"/>
            <w:u w:val="single"/>
          </w:rPr>
          <w:t>Why We Believe Better Than We Behave Concerning Prayer (James 4:1-2)</w:t>
        </w:r>
      </w:hyperlink>
    </w:p>
    <w:p w:rsidR="004A16EA" w:rsidRPr="004A16EA" w:rsidRDefault="004A16EA" w:rsidP="004A16EA">
      <w:pPr>
        <w:numPr>
          <w:ilvl w:val="0"/>
          <w:numId w:val="2"/>
        </w:numPr>
        <w:spacing w:line="240" w:lineRule="auto"/>
        <w:rPr>
          <w:rFonts w:ascii="Times New Roman" w:eastAsia="Times New Roman" w:hAnsi="Times New Roman" w:cs="Times New Roman"/>
          <w:szCs w:val="24"/>
        </w:rPr>
      </w:pPr>
      <w:hyperlink r:id="rId9" w:history="1">
        <w:r w:rsidRPr="004A16EA">
          <w:rPr>
            <w:rFonts w:ascii="Times New Roman" w:eastAsia="Times New Roman" w:hAnsi="Times New Roman" w:cs="Times New Roman"/>
            <w:color w:val="0000FF"/>
            <w:szCs w:val="24"/>
            <w:u w:val="single"/>
          </w:rPr>
          <w:t xml:space="preserve">Principles for a Powerful Prayer Meeting, </w:t>
        </w:r>
        <w:r w:rsidRPr="004A16EA">
          <w:rPr>
            <w:rFonts w:ascii="Times New Roman" w:eastAsia="Times New Roman" w:hAnsi="Times New Roman" w:cs="Times New Roman"/>
            <w:b/>
            <w:bCs/>
            <w:color w:val="0000FF"/>
            <w:szCs w:val="24"/>
            <w:u w:val="single"/>
          </w:rPr>
          <w:t>Part 1</w:t>
        </w:r>
        <w:r w:rsidRPr="004A16EA">
          <w:rPr>
            <w:rFonts w:ascii="Times New Roman" w:eastAsia="Times New Roman" w:hAnsi="Times New Roman" w:cs="Times New Roman"/>
            <w:color w:val="0000FF"/>
            <w:szCs w:val="24"/>
            <w:u w:val="single"/>
          </w:rPr>
          <w:t xml:space="preserve"> (Acts 12:1-11)</w:t>
        </w:r>
      </w:hyperlink>
    </w:p>
    <w:p w:rsidR="004A16EA" w:rsidRPr="004A16EA" w:rsidRDefault="004A16EA" w:rsidP="004A16EA">
      <w:pPr>
        <w:numPr>
          <w:ilvl w:val="0"/>
          <w:numId w:val="2"/>
        </w:numPr>
        <w:spacing w:line="240" w:lineRule="auto"/>
        <w:rPr>
          <w:rFonts w:ascii="Times New Roman" w:eastAsia="Times New Roman" w:hAnsi="Times New Roman" w:cs="Times New Roman"/>
          <w:szCs w:val="24"/>
        </w:rPr>
      </w:pPr>
      <w:hyperlink r:id="rId10" w:history="1">
        <w:r w:rsidRPr="004A16EA">
          <w:rPr>
            <w:rFonts w:ascii="Times New Roman" w:eastAsia="Times New Roman" w:hAnsi="Times New Roman" w:cs="Times New Roman"/>
            <w:color w:val="0000FF"/>
            <w:szCs w:val="24"/>
            <w:u w:val="single"/>
          </w:rPr>
          <w:t xml:space="preserve">Principles for a Powerful Prayer Meeting, </w:t>
        </w:r>
        <w:r w:rsidRPr="004A16EA">
          <w:rPr>
            <w:rFonts w:ascii="Times New Roman" w:eastAsia="Times New Roman" w:hAnsi="Times New Roman" w:cs="Times New Roman"/>
            <w:b/>
            <w:bCs/>
            <w:color w:val="0000FF"/>
            <w:szCs w:val="24"/>
            <w:u w:val="single"/>
          </w:rPr>
          <w:t>Part 2</w:t>
        </w:r>
        <w:r w:rsidRPr="004A16EA">
          <w:rPr>
            <w:rFonts w:ascii="Times New Roman" w:eastAsia="Times New Roman" w:hAnsi="Times New Roman" w:cs="Times New Roman"/>
            <w:color w:val="0000FF"/>
            <w:szCs w:val="24"/>
            <w:u w:val="single"/>
          </w:rPr>
          <w:t xml:space="preserve"> (Acts 12:1-11)</w:t>
        </w:r>
      </w:hyperlink>
    </w:p>
    <w:p w:rsidR="004A16EA" w:rsidRPr="004A16EA" w:rsidRDefault="004A16EA" w:rsidP="004A16EA">
      <w:pPr>
        <w:numPr>
          <w:ilvl w:val="0"/>
          <w:numId w:val="2"/>
        </w:numPr>
        <w:spacing w:line="240" w:lineRule="auto"/>
        <w:rPr>
          <w:rFonts w:ascii="Times New Roman" w:eastAsia="Times New Roman" w:hAnsi="Times New Roman" w:cs="Times New Roman"/>
          <w:szCs w:val="24"/>
        </w:rPr>
      </w:pPr>
      <w:hyperlink r:id="rId11" w:history="1">
        <w:r w:rsidRPr="004A16EA">
          <w:rPr>
            <w:rFonts w:ascii="Times New Roman" w:eastAsia="Times New Roman" w:hAnsi="Times New Roman" w:cs="Times New Roman"/>
            <w:color w:val="0000FF"/>
            <w:szCs w:val="24"/>
            <w:u w:val="single"/>
          </w:rPr>
          <w:t>The Great Awakening (Romans 1:18; Joel 2)</w:t>
        </w:r>
      </w:hyperlink>
      <w:r w:rsidRPr="004A16EA">
        <w:rPr>
          <w:rFonts w:ascii="Times New Roman" w:eastAsia="Times New Roman" w:hAnsi="Times New Roman" w:cs="Times New Roman"/>
          <w:szCs w:val="24"/>
        </w:rPr>
        <w:t> (this sermon is preached as a part of the prayer summit service below)</w:t>
      </w:r>
    </w:p>
    <w:p w:rsidR="004A16EA" w:rsidRPr="004A16EA" w:rsidRDefault="004A16EA" w:rsidP="004A16EA">
      <w:pPr>
        <w:spacing w:line="240" w:lineRule="auto"/>
        <w:ind w:left="0" w:firstLine="0"/>
        <w:rPr>
          <w:rFonts w:ascii="Times New Roman" w:eastAsia="Times New Roman" w:hAnsi="Times New Roman" w:cs="Times New Roman"/>
          <w:szCs w:val="24"/>
        </w:rPr>
      </w:pPr>
      <w:r w:rsidRPr="004A16EA">
        <w:rPr>
          <w:rFonts w:ascii="Times New Roman" w:eastAsia="Times New Roman" w:hAnsi="Times New Roman" w:cs="Times New Roman"/>
          <w:szCs w:val="24"/>
        </w:rPr>
        <w:br/>
      </w:r>
      <w:r w:rsidRPr="004A16EA">
        <w:rPr>
          <w:rFonts w:ascii="Times New Roman" w:eastAsia="Times New Roman" w:hAnsi="Times New Roman" w:cs="Times New Roman"/>
          <w:b/>
          <w:bCs/>
          <w:szCs w:val="24"/>
        </w:rPr>
        <w:t>Free Download: </w:t>
      </w:r>
      <w:r w:rsidRPr="004A16EA">
        <w:rPr>
          <w:rFonts w:ascii="Times New Roman" w:eastAsia="Times New Roman" w:hAnsi="Times New Roman" w:cs="Times New Roman"/>
          <w:szCs w:val="24"/>
        </w:rPr>
        <w:t xml:space="preserve"> </w:t>
      </w:r>
      <w:hyperlink r:id="rId12" w:tgtFrame="_blank" w:history="1">
        <w:r w:rsidRPr="004A16EA">
          <w:rPr>
            <w:rFonts w:ascii="Times New Roman" w:eastAsia="Times New Roman" w:hAnsi="Times New Roman" w:cs="Times New Roman"/>
            <w:b/>
            <w:bCs/>
            <w:color w:val="0000FF"/>
            <w:szCs w:val="24"/>
            <w:u w:val="single"/>
          </w:rPr>
          <w:t>Order of Service for a Prayer Summit</w:t>
        </w:r>
      </w:hyperlink>
      <w:r w:rsidRPr="004A16EA">
        <w:rPr>
          <w:rFonts w:ascii="Times New Roman" w:eastAsia="Times New Roman" w:hAnsi="Times New Roman" w:cs="Times New Roman"/>
          <w:szCs w:val="24"/>
        </w:rPr>
        <w:t> </w:t>
      </w:r>
      <w:r>
        <w:rPr>
          <w:rFonts w:ascii="Times New Roman" w:eastAsia="Times New Roman" w:hAnsi="Times New Roman" w:cs="Times New Roman"/>
          <w:noProof/>
          <w:szCs w:val="24"/>
        </w:rPr>
        <w:drawing>
          <wp:inline distT="0" distB="0" distL="0" distR="0">
            <wp:extent cx="152400" cy="171450"/>
            <wp:effectExtent l="19050" t="0" r="0" b="0"/>
            <wp:docPr id="3" name="-108190-"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8190-" descr="PDF"/>
                    <pic:cNvPicPr>
                      <a:picLocks noChangeAspect="1" noChangeArrowheads="1"/>
                    </pic:cNvPicPr>
                  </pic:nvPicPr>
                  <pic:blipFill>
                    <a:blip r:embed="rId13" cstate="print"/>
                    <a:srcRect/>
                    <a:stretch>
                      <a:fillRect/>
                    </a:stretch>
                  </pic:blipFill>
                  <pic:spPr bwMode="auto">
                    <a:xfrm>
                      <a:off x="0" y="0"/>
                      <a:ext cx="152400" cy="171450"/>
                    </a:xfrm>
                    <a:prstGeom prst="rect">
                      <a:avLst/>
                    </a:prstGeom>
                    <a:noFill/>
                    <a:ln w="9525">
                      <a:noFill/>
                      <a:miter lim="800000"/>
                      <a:headEnd/>
                      <a:tailEnd/>
                    </a:ln>
                  </pic:spPr>
                </pic:pic>
              </a:graphicData>
            </a:graphic>
          </wp:inline>
        </w:drawing>
      </w:r>
      <w:r w:rsidRPr="004A16EA">
        <w:rPr>
          <w:rFonts w:ascii="Times New Roman" w:eastAsia="Times New Roman" w:hAnsi="Times New Roman" w:cs="Times New Roman"/>
          <w:szCs w:val="24"/>
        </w:rPr>
        <w:t> (2-page PDF)</w:t>
      </w:r>
    </w:p>
    <w:p w:rsidR="004A16EA" w:rsidRPr="004A16EA" w:rsidRDefault="004A16EA" w:rsidP="004A16EA">
      <w:pPr>
        <w:spacing w:line="240" w:lineRule="auto"/>
        <w:ind w:left="0" w:firstLine="0"/>
        <w:rPr>
          <w:rFonts w:ascii="Times New Roman" w:eastAsia="Times New Roman" w:hAnsi="Times New Roman" w:cs="Times New Roman"/>
          <w:szCs w:val="24"/>
        </w:rPr>
      </w:pPr>
      <w:proofErr w:type="gramStart"/>
      <w:r w:rsidRPr="004A16EA">
        <w:rPr>
          <w:rFonts w:ascii="Times New Roman" w:eastAsia="Times New Roman" w:hAnsi="Times New Roman" w:cs="Times New Roman"/>
          <w:szCs w:val="24"/>
        </w:rPr>
        <w:t xml:space="preserve">Pastor Lloyd </w:t>
      </w:r>
      <w:proofErr w:type="spellStart"/>
      <w:r w:rsidRPr="004A16EA">
        <w:rPr>
          <w:rFonts w:ascii="Times New Roman" w:eastAsia="Times New Roman" w:hAnsi="Times New Roman" w:cs="Times New Roman"/>
          <w:szCs w:val="24"/>
        </w:rPr>
        <w:t>Stilley</w:t>
      </w:r>
      <w:proofErr w:type="spellEnd"/>
      <w:r w:rsidRPr="004A16EA">
        <w:rPr>
          <w:rFonts w:ascii="Times New Roman" w:eastAsia="Times New Roman" w:hAnsi="Times New Roman" w:cs="Times New Roman"/>
          <w:szCs w:val="24"/>
        </w:rPr>
        <w:t xml:space="preserve"> has been married to </w:t>
      </w:r>
      <w:proofErr w:type="spellStart"/>
      <w:r w:rsidRPr="004A16EA">
        <w:rPr>
          <w:rFonts w:ascii="Times New Roman" w:eastAsia="Times New Roman" w:hAnsi="Times New Roman" w:cs="Times New Roman"/>
          <w:szCs w:val="24"/>
        </w:rPr>
        <w:t>Leeanne</w:t>
      </w:r>
      <w:proofErr w:type="spellEnd"/>
      <w:r w:rsidRPr="004A16EA">
        <w:rPr>
          <w:rFonts w:ascii="Times New Roman" w:eastAsia="Times New Roman" w:hAnsi="Times New Roman" w:cs="Times New Roman"/>
          <w:szCs w:val="24"/>
        </w:rPr>
        <w:t xml:space="preserve"> for 23 years, has two sons, Joey (20) and Craig (16), and has served as a pastor for 20 years.</w:t>
      </w:r>
      <w:proofErr w:type="gramEnd"/>
      <w:r w:rsidRPr="004A16EA">
        <w:rPr>
          <w:rFonts w:ascii="Times New Roman" w:eastAsia="Times New Roman" w:hAnsi="Times New Roman" w:cs="Times New Roman"/>
          <w:szCs w:val="24"/>
        </w:rPr>
        <w:t xml:space="preserve"> The past 7 years he has served </w:t>
      </w:r>
      <w:proofErr w:type="spellStart"/>
      <w:r w:rsidRPr="004A16EA">
        <w:rPr>
          <w:rFonts w:ascii="Times New Roman" w:eastAsia="Times New Roman" w:hAnsi="Times New Roman" w:cs="Times New Roman"/>
          <w:szCs w:val="24"/>
        </w:rPr>
        <w:t>FBC</w:t>
      </w:r>
      <w:proofErr w:type="spellEnd"/>
      <w:r w:rsidRPr="004A16EA">
        <w:rPr>
          <w:rFonts w:ascii="Times New Roman" w:eastAsia="Times New Roman" w:hAnsi="Times New Roman" w:cs="Times New Roman"/>
          <w:szCs w:val="24"/>
        </w:rPr>
        <w:t>, Gulf Shores. He is a graduate of </w:t>
      </w:r>
      <w:hyperlink r:id="rId14" w:tgtFrame="_blank" w:history="1">
        <w:r w:rsidRPr="004A16EA">
          <w:rPr>
            <w:rFonts w:ascii="Times New Roman" w:eastAsia="Times New Roman" w:hAnsi="Times New Roman" w:cs="Times New Roman"/>
            <w:color w:val="0000FF"/>
            <w:szCs w:val="24"/>
            <w:u w:val="single"/>
          </w:rPr>
          <w:t>Southwestern Baptist Theological Seminary</w:t>
        </w:r>
      </w:hyperlink>
      <w:r w:rsidRPr="004A16EA">
        <w:rPr>
          <w:rFonts w:ascii="Times New Roman" w:eastAsia="Times New Roman" w:hAnsi="Times New Roman" w:cs="Times New Roman"/>
          <w:szCs w:val="24"/>
        </w:rPr>
        <w:t>.</w:t>
      </w:r>
    </w:p>
    <w:p w:rsidR="00890903" w:rsidRDefault="004A16EA" w:rsidP="004A16EA">
      <w:pPr>
        <w:spacing w:line="240" w:lineRule="auto"/>
        <w:ind w:left="0" w:firstLine="0"/>
      </w:pPr>
      <w:r w:rsidRPr="004A16EA">
        <w:rPr>
          <w:rFonts w:ascii="Times New Roman" w:eastAsia="Times New Roman" w:hAnsi="Times New Roman" w:cs="Times New Roman"/>
          <w:szCs w:val="24"/>
        </w:rPr>
        <w:t>© 2001-</w:t>
      </w:r>
      <w:proofErr w:type="gramStart"/>
      <w:r w:rsidRPr="004A16EA">
        <w:rPr>
          <w:rFonts w:ascii="Times New Roman" w:eastAsia="Times New Roman" w:hAnsi="Times New Roman" w:cs="Times New Roman"/>
          <w:szCs w:val="24"/>
        </w:rPr>
        <w:t>2011</w:t>
      </w:r>
      <w:r>
        <w:rPr>
          <w:rFonts w:ascii="Times New Roman" w:eastAsia="Times New Roman" w:hAnsi="Times New Roman" w:cs="Times New Roman"/>
          <w:szCs w:val="24"/>
        </w:rPr>
        <w:t xml:space="preserve">  </w:t>
      </w:r>
      <w:r w:rsidRPr="004A16EA">
        <w:rPr>
          <w:rFonts w:ascii="Times New Roman" w:eastAsia="Times New Roman" w:hAnsi="Times New Roman" w:cs="Times New Roman"/>
          <w:szCs w:val="24"/>
        </w:rPr>
        <w:t>LifeWay</w:t>
      </w:r>
      <w:proofErr w:type="gramEnd"/>
      <w:r w:rsidRPr="004A16EA">
        <w:rPr>
          <w:rFonts w:ascii="Times New Roman" w:eastAsia="Times New Roman" w:hAnsi="Times New Roman" w:cs="Times New Roman"/>
          <w:szCs w:val="24"/>
        </w:rPr>
        <w:t xml:space="preserve"> Christian Resources</w:t>
      </w:r>
    </w:p>
    <w:sectPr w:rsidR="00890903" w:rsidSect="008909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87119"/>
    <w:multiLevelType w:val="multilevel"/>
    <w:tmpl w:val="732CB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370B90"/>
    <w:multiLevelType w:val="multilevel"/>
    <w:tmpl w:val="80465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savePreviewPicture/>
  <w:compat/>
  <w:rsids>
    <w:rsidRoot w:val="004A16EA"/>
    <w:rsid w:val="004A16EA"/>
    <w:rsid w:val="00890903"/>
    <w:rsid w:val="00941F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120" w:line="276"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903"/>
  </w:style>
  <w:style w:type="paragraph" w:styleId="Heading1">
    <w:name w:val="heading 1"/>
    <w:basedOn w:val="Normal"/>
    <w:link w:val="Heading1Char"/>
    <w:uiPriority w:val="9"/>
    <w:qFormat/>
    <w:rsid w:val="004A16EA"/>
    <w:pPr>
      <w:spacing w:before="100" w:beforeAutospacing="1" w:after="100" w:afterAutospacing="1" w:line="240" w:lineRule="auto"/>
      <w:ind w:left="0" w:firstLine="0"/>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16E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A16EA"/>
    <w:pPr>
      <w:spacing w:before="100" w:beforeAutospacing="1" w:after="100" w:afterAutospacing="1" w:line="240" w:lineRule="auto"/>
      <w:ind w:left="0" w:firstLine="0"/>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4A16EA"/>
    <w:rPr>
      <w:color w:val="0000FF"/>
      <w:u w:val="single"/>
    </w:rPr>
  </w:style>
  <w:style w:type="character" w:styleId="Strong">
    <w:name w:val="Strong"/>
    <w:basedOn w:val="DefaultParagraphFont"/>
    <w:uiPriority w:val="22"/>
    <w:qFormat/>
    <w:rsid w:val="004A16EA"/>
    <w:rPr>
      <w:b/>
      <w:bCs/>
    </w:rPr>
  </w:style>
  <w:style w:type="paragraph" w:styleId="BalloonText">
    <w:name w:val="Balloon Text"/>
    <w:basedOn w:val="Normal"/>
    <w:link w:val="BalloonTextChar"/>
    <w:uiPriority w:val="99"/>
    <w:semiHidden/>
    <w:unhideWhenUsed/>
    <w:rsid w:val="004A1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6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3526972">
      <w:bodyDiv w:val="1"/>
      <w:marLeft w:val="0"/>
      <w:marRight w:val="0"/>
      <w:marTop w:val="0"/>
      <w:marBottom w:val="0"/>
      <w:divBdr>
        <w:top w:val="none" w:sz="0" w:space="0" w:color="auto"/>
        <w:left w:val="none" w:sz="0" w:space="0" w:color="auto"/>
        <w:bottom w:val="none" w:sz="0" w:space="0" w:color="auto"/>
        <w:right w:val="none" w:sz="0" w:space="0" w:color="auto"/>
      </w:divBdr>
      <w:divsChild>
        <w:div w:id="2134784685">
          <w:marLeft w:val="0"/>
          <w:marRight w:val="0"/>
          <w:marTop w:val="0"/>
          <w:marBottom w:val="0"/>
          <w:divBdr>
            <w:top w:val="none" w:sz="0" w:space="0" w:color="auto"/>
            <w:left w:val="none" w:sz="0" w:space="0" w:color="auto"/>
            <w:bottom w:val="none" w:sz="0" w:space="0" w:color="auto"/>
            <w:right w:val="none" w:sz="0" w:space="0" w:color="auto"/>
          </w:divBdr>
        </w:div>
        <w:div w:id="1378972420">
          <w:marLeft w:val="0"/>
          <w:marRight w:val="0"/>
          <w:marTop w:val="0"/>
          <w:marBottom w:val="0"/>
          <w:divBdr>
            <w:top w:val="none" w:sz="0" w:space="0" w:color="auto"/>
            <w:left w:val="none" w:sz="0" w:space="0" w:color="auto"/>
            <w:bottom w:val="none" w:sz="0" w:space="0" w:color="auto"/>
            <w:right w:val="none" w:sz="0" w:space="0" w:color="auto"/>
          </w:divBdr>
        </w:div>
        <w:div w:id="2068993489">
          <w:marLeft w:val="0"/>
          <w:marRight w:val="0"/>
          <w:marTop w:val="0"/>
          <w:marBottom w:val="0"/>
          <w:divBdr>
            <w:top w:val="none" w:sz="0" w:space="0" w:color="auto"/>
            <w:left w:val="none" w:sz="0" w:space="0" w:color="auto"/>
            <w:bottom w:val="none" w:sz="0" w:space="0" w:color="auto"/>
            <w:right w:val="none" w:sz="0" w:space="0" w:color="auto"/>
          </w:divBdr>
        </w:div>
        <w:div w:id="1399129026">
          <w:marLeft w:val="0"/>
          <w:marRight w:val="0"/>
          <w:marTop w:val="0"/>
          <w:marBottom w:val="0"/>
          <w:divBdr>
            <w:top w:val="none" w:sz="0" w:space="0" w:color="auto"/>
            <w:left w:val="none" w:sz="0" w:space="0" w:color="auto"/>
            <w:bottom w:val="none" w:sz="0" w:space="0" w:color="auto"/>
            <w:right w:val="none" w:sz="0" w:space="0" w:color="auto"/>
          </w:divBdr>
        </w:div>
        <w:div w:id="926115283">
          <w:marLeft w:val="0"/>
          <w:marRight w:val="0"/>
          <w:marTop w:val="0"/>
          <w:marBottom w:val="0"/>
          <w:divBdr>
            <w:top w:val="none" w:sz="0" w:space="0" w:color="auto"/>
            <w:left w:val="none" w:sz="0" w:space="0" w:color="auto"/>
            <w:bottom w:val="none" w:sz="0" w:space="0" w:color="auto"/>
            <w:right w:val="none" w:sz="0" w:space="0" w:color="auto"/>
          </w:divBdr>
        </w:div>
        <w:div w:id="2136243570">
          <w:marLeft w:val="0"/>
          <w:marRight w:val="0"/>
          <w:marTop w:val="0"/>
          <w:marBottom w:val="0"/>
          <w:divBdr>
            <w:top w:val="none" w:sz="0" w:space="0" w:color="auto"/>
            <w:left w:val="none" w:sz="0" w:space="0" w:color="auto"/>
            <w:bottom w:val="none" w:sz="0" w:space="0" w:color="auto"/>
            <w:right w:val="none" w:sz="0" w:space="0" w:color="auto"/>
          </w:divBdr>
        </w:div>
        <w:div w:id="760834350">
          <w:marLeft w:val="0"/>
          <w:marRight w:val="0"/>
          <w:marTop w:val="0"/>
          <w:marBottom w:val="0"/>
          <w:divBdr>
            <w:top w:val="none" w:sz="0" w:space="0" w:color="auto"/>
            <w:left w:val="none" w:sz="0" w:space="0" w:color="auto"/>
            <w:bottom w:val="none" w:sz="0" w:space="0" w:color="auto"/>
            <w:right w:val="none" w:sz="0" w:space="0" w:color="auto"/>
          </w:divBdr>
        </w:div>
        <w:div w:id="881482118">
          <w:marLeft w:val="0"/>
          <w:marRight w:val="0"/>
          <w:marTop w:val="0"/>
          <w:marBottom w:val="0"/>
          <w:divBdr>
            <w:top w:val="none" w:sz="0" w:space="0" w:color="auto"/>
            <w:left w:val="none" w:sz="0" w:space="0" w:color="auto"/>
            <w:bottom w:val="none" w:sz="0" w:space="0" w:color="auto"/>
            <w:right w:val="none" w:sz="0" w:space="0" w:color="auto"/>
          </w:divBdr>
        </w:div>
        <w:div w:id="45839633">
          <w:marLeft w:val="0"/>
          <w:marRight w:val="0"/>
          <w:marTop w:val="0"/>
          <w:marBottom w:val="0"/>
          <w:divBdr>
            <w:top w:val="none" w:sz="0" w:space="0" w:color="auto"/>
            <w:left w:val="none" w:sz="0" w:space="0" w:color="auto"/>
            <w:bottom w:val="none" w:sz="0" w:space="0" w:color="auto"/>
            <w:right w:val="none" w:sz="0" w:space="0" w:color="auto"/>
          </w:divBdr>
        </w:div>
        <w:div w:id="1012102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feway.com/article/164401/" TargetMode="External"/><Relationship Id="rId13"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www.lifeway.com/article/164400/" TargetMode="External"/><Relationship Id="rId12" Type="http://schemas.openxmlformats.org/officeDocument/2006/relationships/hyperlink" Target="http://www.lifeway.com/file/?id=308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ifeway.com/article/164399/" TargetMode="External"/><Relationship Id="rId11" Type="http://schemas.openxmlformats.org/officeDocument/2006/relationships/hyperlink" Target="http://www.lifeway.com/article/164405/" TargetMode="External"/><Relationship Id="rId5" Type="http://schemas.openxmlformats.org/officeDocument/2006/relationships/hyperlink" Target="http://www.lifeway.com/product/001289313/" TargetMode="External"/><Relationship Id="rId15" Type="http://schemas.openxmlformats.org/officeDocument/2006/relationships/fontTable" Target="fontTable.xml"/><Relationship Id="rId10" Type="http://schemas.openxmlformats.org/officeDocument/2006/relationships/hyperlink" Target="http://www.lifeway.com/article/164404/" TargetMode="External"/><Relationship Id="rId4" Type="http://schemas.openxmlformats.org/officeDocument/2006/relationships/webSettings" Target="webSettings.xml"/><Relationship Id="rId9" Type="http://schemas.openxmlformats.org/officeDocument/2006/relationships/hyperlink" Target="http://www.lifeway.com/article/164403/" TargetMode="External"/><Relationship Id="rId14" Type="http://schemas.openxmlformats.org/officeDocument/2006/relationships/hyperlink" Target="http://www.swbts.edu/?cmpid=ExternalAdvertiser-Coll-South-western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436</Words>
  <Characters>2489</Characters>
  <Application>Microsoft Office Word</Application>
  <DocSecurity>0</DocSecurity>
  <Lines>20</Lines>
  <Paragraphs>5</Paragraphs>
  <ScaleCrop>false</ScaleCrop>
  <Company>Microsoft</Company>
  <LinksUpToDate>false</LinksUpToDate>
  <CharactersWithSpaces>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sdhopkins</dc:creator>
  <cp:lastModifiedBy>sdhopkins</cp:lastModifiedBy>
  <cp:revision>1</cp:revision>
  <dcterms:created xsi:type="dcterms:W3CDTF">2011-02-26T01:25:00Z</dcterms:created>
  <dcterms:modified xsi:type="dcterms:W3CDTF">2011-02-26T01:28:00Z</dcterms:modified>
</cp:coreProperties>
</file>